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E8A" w:rsidRDefault="00BD7E8A" w:rsidP="00BD7E8A">
      <w:pPr>
        <w:keepNext/>
        <w:keepLines/>
        <w:spacing w:line="322" w:lineRule="exact"/>
        <w:jc w:val="right"/>
        <w:rPr>
          <w:rStyle w:val="1"/>
          <w:rFonts w:eastAsia="Calibri"/>
        </w:rPr>
      </w:pPr>
      <w:r>
        <w:rPr>
          <w:rStyle w:val="1"/>
        </w:rPr>
        <w:t xml:space="preserve">Принят на заседании педсовета </w:t>
      </w:r>
    </w:p>
    <w:p w:rsidR="00BD7E8A" w:rsidRDefault="00BD7E8A" w:rsidP="00BD7E8A">
      <w:pPr>
        <w:keepNext/>
        <w:keepLines/>
        <w:spacing w:line="322" w:lineRule="exact"/>
        <w:jc w:val="center"/>
        <w:rPr>
          <w:rStyle w:val="1"/>
        </w:rPr>
      </w:pPr>
      <w:r>
        <w:rPr>
          <w:rStyle w:val="1"/>
          <w:rFonts w:eastAsia="Calibri"/>
        </w:rPr>
        <w:t xml:space="preserve">                                                                </w:t>
      </w:r>
      <w:r w:rsidR="004C757F">
        <w:rPr>
          <w:rStyle w:val="1"/>
          <w:rFonts w:eastAsia="Calibri"/>
        </w:rPr>
        <w:t xml:space="preserve">           </w:t>
      </w:r>
      <w:r>
        <w:rPr>
          <w:rStyle w:val="1"/>
          <w:rFonts w:eastAsia="Calibri"/>
        </w:rPr>
        <w:t xml:space="preserve">протокол </w:t>
      </w:r>
      <w:r>
        <w:rPr>
          <w:rStyle w:val="1"/>
        </w:rPr>
        <w:t>№</w:t>
      </w:r>
      <w:proofErr w:type="gramStart"/>
      <w:r>
        <w:rPr>
          <w:rStyle w:val="1"/>
        </w:rPr>
        <w:t>1</w:t>
      </w:r>
      <w:r>
        <w:rPr>
          <w:rStyle w:val="1"/>
          <w:rFonts w:eastAsia="Calibri"/>
        </w:rPr>
        <w:t xml:space="preserve"> </w:t>
      </w:r>
      <w:r w:rsidR="00F144FC">
        <w:rPr>
          <w:rStyle w:val="1"/>
        </w:rPr>
        <w:t xml:space="preserve"> от</w:t>
      </w:r>
      <w:proofErr w:type="gramEnd"/>
      <w:r w:rsidR="00F144FC">
        <w:rPr>
          <w:rStyle w:val="1"/>
        </w:rPr>
        <w:t xml:space="preserve"> 30.08.17</w:t>
      </w:r>
      <w:r>
        <w:rPr>
          <w:rStyle w:val="1"/>
        </w:rPr>
        <w:t>г.</w:t>
      </w:r>
    </w:p>
    <w:p w:rsidR="00BD7E8A" w:rsidRDefault="00BD7E8A" w:rsidP="00BD7E8A">
      <w:pPr>
        <w:keepNext/>
        <w:keepLines/>
        <w:spacing w:line="322" w:lineRule="exact"/>
        <w:rPr>
          <w:rStyle w:val="1"/>
          <w:rFonts w:eastAsia="Calibri"/>
        </w:rPr>
      </w:pPr>
      <w:r>
        <w:rPr>
          <w:rStyle w:val="1"/>
          <w:rFonts w:eastAsia="Calibri"/>
        </w:rPr>
        <w:t xml:space="preserve">                                                                    </w:t>
      </w:r>
      <w:r w:rsidR="004C757F">
        <w:rPr>
          <w:rStyle w:val="1"/>
          <w:rFonts w:eastAsia="Calibri"/>
        </w:rPr>
        <w:t xml:space="preserve">     </w:t>
      </w:r>
      <w:r w:rsidR="00625093">
        <w:rPr>
          <w:rStyle w:val="1"/>
        </w:rPr>
        <w:t>Директор _________</w:t>
      </w:r>
      <w:r w:rsidR="004C757F">
        <w:rPr>
          <w:rStyle w:val="1"/>
        </w:rPr>
        <w:t>/</w:t>
      </w:r>
      <w:proofErr w:type="spellStart"/>
      <w:r w:rsidR="004C757F">
        <w:rPr>
          <w:rStyle w:val="1"/>
        </w:rPr>
        <w:t>Л.М.Алиева</w:t>
      </w:r>
      <w:proofErr w:type="spellEnd"/>
      <w:r w:rsidR="004C757F">
        <w:rPr>
          <w:rStyle w:val="1"/>
        </w:rPr>
        <w:t>/</w:t>
      </w:r>
    </w:p>
    <w:p w:rsidR="00BD7E8A" w:rsidRDefault="00BD7E8A" w:rsidP="00BD7E8A">
      <w:pPr>
        <w:keepNext/>
        <w:keepLines/>
        <w:spacing w:line="322" w:lineRule="exact"/>
        <w:rPr>
          <w:rStyle w:val="1"/>
        </w:rPr>
      </w:pPr>
    </w:p>
    <w:p w:rsidR="00BD7E8A" w:rsidRDefault="004C757F" w:rsidP="00BD7E8A">
      <w:pPr>
        <w:keepNext/>
        <w:keepLines/>
        <w:spacing w:line="322" w:lineRule="exact"/>
      </w:pPr>
      <w:r>
        <w:rPr>
          <w:rStyle w:val="1"/>
          <w:rFonts w:eastAsia="Calibri"/>
        </w:rPr>
        <w:t xml:space="preserve">                                                      </w:t>
      </w:r>
      <w:r w:rsidR="00BD7E8A">
        <w:rPr>
          <w:rStyle w:val="1"/>
        </w:rPr>
        <w:t>УЧЕБНЫЙ ПЛАН</w:t>
      </w:r>
    </w:p>
    <w:p w:rsidR="00BD7E8A" w:rsidRDefault="00BD7E8A" w:rsidP="00BD7E8A">
      <w:pPr>
        <w:tabs>
          <w:tab w:val="left" w:pos="2310"/>
        </w:tabs>
        <w:jc w:val="center"/>
      </w:pPr>
      <w:r>
        <w:t xml:space="preserve">уровня  начального </w:t>
      </w:r>
      <w:r w:rsidRPr="00566B54">
        <w:t>общего образования</w:t>
      </w:r>
    </w:p>
    <w:p w:rsidR="00BD7E8A" w:rsidRPr="00566B54" w:rsidRDefault="00BD7E8A" w:rsidP="00BD7E8A">
      <w:pPr>
        <w:tabs>
          <w:tab w:val="left" w:pos="2310"/>
        </w:tabs>
        <w:jc w:val="center"/>
      </w:pPr>
    </w:p>
    <w:p w:rsidR="00BD7E8A" w:rsidRDefault="00625093" w:rsidP="00BD7E8A">
      <w:pPr>
        <w:jc w:val="center"/>
        <w:rPr>
          <w:bCs/>
          <w:iCs/>
        </w:rPr>
      </w:pPr>
      <w:r>
        <w:rPr>
          <w:bCs/>
          <w:iCs/>
        </w:rPr>
        <w:t xml:space="preserve">МБОУ </w:t>
      </w:r>
      <w:r w:rsidR="00BD7E8A">
        <w:rPr>
          <w:bCs/>
          <w:iCs/>
        </w:rPr>
        <w:t xml:space="preserve"> </w:t>
      </w:r>
    </w:p>
    <w:p w:rsidR="00BD7E8A" w:rsidRDefault="00BD7E8A" w:rsidP="00BD7E8A">
      <w:pPr>
        <w:jc w:val="center"/>
        <w:rPr>
          <w:bCs/>
          <w:iCs/>
        </w:rPr>
      </w:pPr>
      <w:r w:rsidRPr="00C552E9">
        <w:rPr>
          <w:bCs/>
          <w:iCs/>
        </w:rPr>
        <w:t>Гудермесского муниципального района</w:t>
      </w:r>
    </w:p>
    <w:p w:rsidR="00BD7E8A" w:rsidRDefault="00BD7E8A" w:rsidP="00BD7E8A">
      <w:pPr>
        <w:tabs>
          <w:tab w:val="left" w:pos="2310"/>
        </w:tabs>
        <w:jc w:val="center"/>
        <w:rPr>
          <w:rStyle w:val="1"/>
          <w:rFonts w:eastAsia="Calibri"/>
        </w:rPr>
      </w:pPr>
      <w:r w:rsidRPr="00566B54">
        <w:t xml:space="preserve"> </w:t>
      </w:r>
      <w:r w:rsidR="00F144FC">
        <w:rPr>
          <w:rStyle w:val="1"/>
          <w:sz w:val="24"/>
          <w:szCs w:val="24"/>
        </w:rPr>
        <w:t>на 2017-2018</w:t>
      </w:r>
      <w:r w:rsidRPr="00566B54">
        <w:rPr>
          <w:rStyle w:val="1"/>
          <w:sz w:val="24"/>
          <w:szCs w:val="24"/>
        </w:rPr>
        <w:t xml:space="preserve"> учебный год (язык обучения - русский)</w:t>
      </w:r>
    </w:p>
    <w:p w:rsidR="00BD7E8A" w:rsidRPr="00566B54" w:rsidRDefault="00BD7E8A" w:rsidP="00BD7E8A">
      <w:pPr>
        <w:tabs>
          <w:tab w:val="left" w:pos="2310"/>
        </w:tabs>
        <w:spacing w:line="276" w:lineRule="auto"/>
        <w:jc w:val="center"/>
      </w:pPr>
    </w:p>
    <w:tbl>
      <w:tblPr>
        <w:tblW w:w="101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2976"/>
        <w:gridCol w:w="851"/>
        <w:gridCol w:w="850"/>
        <w:gridCol w:w="851"/>
        <w:gridCol w:w="850"/>
        <w:gridCol w:w="958"/>
      </w:tblGrid>
      <w:tr w:rsidR="00BD7E8A" w:rsidRPr="00D36444" w:rsidTr="00F144FC">
        <w:trPr>
          <w:trHeight w:val="729"/>
        </w:trPr>
        <w:tc>
          <w:tcPr>
            <w:tcW w:w="2836" w:type="dxa"/>
            <w:vMerge w:val="restart"/>
            <w:shd w:val="clear" w:color="auto" w:fill="auto"/>
          </w:tcPr>
          <w:p w:rsidR="00BD7E8A" w:rsidRDefault="00BD7E8A" w:rsidP="00F144FC">
            <w:pPr>
              <w:jc w:val="center"/>
              <w:rPr>
                <w:b/>
              </w:rPr>
            </w:pPr>
          </w:p>
          <w:p w:rsidR="00BD7E8A" w:rsidRDefault="00BD7E8A" w:rsidP="00F144FC">
            <w:pPr>
              <w:jc w:val="center"/>
              <w:rPr>
                <w:b/>
              </w:rPr>
            </w:pPr>
          </w:p>
          <w:p w:rsidR="00BD7E8A" w:rsidRPr="00D36444" w:rsidRDefault="00BD7E8A" w:rsidP="00F144FC">
            <w:pPr>
              <w:jc w:val="center"/>
              <w:rPr>
                <w:b/>
              </w:rPr>
            </w:pPr>
            <w:r w:rsidRPr="00D36444">
              <w:rPr>
                <w:b/>
              </w:rPr>
              <w:t>Предметные области</w:t>
            </w:r>
          </w:p>
        </w:tc>
        <w:tc>
          <w:tcPr>
            <w:tcW w:w="2976" w:type="dxa"/>
            <w:vMerge w:val="restart"/>
            <w:tcBorders>
              <w:tl2br w:val="single" w:sz="4" w:space="0" w:color="auto"/>
            </w:tcBorders>
            <w:shd w:val="clear" w:color="auto" w:fill="auto"/>
          </w:tcPr>
          <w:p w:rsidR="00BD7E8A" w:rsidRDefault="00BD7E8A" w:rsidP="00F144FC">
            <w:pPr>
              <w:rPr>
                <w:b/>
              </w:rPr>
            </w:pPr>
          </w:p>
          <w:p w:rsidR="00BD7E8A" w:rsidRDefault="00BD7E8A" w:rsidP="00F144FC">
            <w:pPr>
              <w:jc w:val="center"/>
              <w:rPr>
                <w:b/>
              </w:rPr>
            </w:pPr>
            <w:r>
              <w:rPr>
                <w:b/>
              </w:rPr>
              <w:t>классы</w:t>
            </w:r>
          </w:p>
          <w:p w:rsidR="00BD7E8A" w:rsidRDefault="00BD7E8A" w:rsidP="00F144FC">
            <w:pPr>
              <w:tabs>
                <w:tab w:val="right" w:pos="3345"/>
              </w:tabs>
              <w:rPr>
                <w:b/>
              </w:rPr>
            </w:pPr>
          </w:p>
          <w:p w:rsidR="00BD7E8A" w:rsidRPr="00D36444" w:rsidRDefault="00BD7E8A" w:rsidP="00F144FC">
            <w:pPr>
              <w:tabs>
                <w:tab w:val="right" w:pos="3345"/>
              </w:tabs>
              <w:rPr>
                <w:b/>
              </w:rPr>
            </w:pPr>
            <w:r>
              <w:rPr>
                <w:b/>
              </w:rPr>
              <w:t xml:space="preserve"> </w:t>
            </w:r>
          </w:p>
          <w:p w:rsidR="00BD7E8A" w:rsidRPr="00D36444" w:rsidRDefault="00BD7E8A" w:rsidP="00F144FC">
            <w:pPr>
              <w:tabs>
                <w:tab w:val="right" w:pos="3345"/>
              </w:tabs>
            </w:pPr>
            <w:r w:rsidRPr="00D36444">
              <w:rPr>
                <w:b/>
              </w:rPr>
              <w:t xml:space="preserve">Учебные </w:t>
            </w:r>
            <w:r>
              <w:rPr>
                <w:b/>
              </w:rPr>
              <w:t>п</w:t>
            </w:r>
            <w:r w:rsidRPr="00D36444">
              <w:rPr>
                <w:b/>
              </w:rPr>
              <w:t>редметы</w:t>
            </w:r>
            <w:r>
              <w:rPr>
                <w:b/>
              </w:rPr>
              <w:tab/>
              <w:t xml:space="preserve"> </w:t>
            </w:r>
          </w:p>
        </w:tc>
        <w:tc>
          <w:tcPr>
            <w:tcW w:w="3402" w:type="dxa"/>
            <w:gridSpan w:val="4"/>
            <w:shd w:val="clear" w:color="auto" w:fill="auto"/>
          </w:tcPr>
          <w:p w:rsidR="00BD7E8A" w:rsidRDefault="00BD7E8A" w:rsidP="00F144FC">
            <w:pPr>
              <w:rPr>
                <w:b/>
              </w:rPr>
            </w:pPr>
          </w:p>
          <w:p w:rsidR="00BD7E8A" w:rsidRPr="004228F2" w:rsidRDefault="00BD7E8A" w:rsidP="00F144FC">
            <w:pPr>
              <w:jc w:val="center"/>
              <w:rPr>
                <w:b/>
              </w:rPr>
            </w:pPr>
            <w:r w:rsidRPr="004228F2">
              <w:rPr>
                <w:b/>
              </w:rPr>
              <w:t xml:space="preserve">Количество часов </w:t>
            </w:r>
          </w:p>
          <w:p w:rsidR="00BD7E8A" w:rsidRPr="004228F2" w:rsidRDefault="00BD7E8A" w:rsidP="00F144FC">
            <w:pPr>
              <w:jc w:val="center"/>
            </w:pPr>
            <w:r w:rsidRPr="004228F2">
              <w:rPr>
                <w:b/>
              </w:rPr>
              <w:t xml:space="preserve"> в неделю</w:t>
            </w:r>
          </w:p>
        </w:tc>
        <w:tc>
          <w:tcPr>
            <w:tcW w:w="958" w:type="dxa"/>
            <w:shd w:val="clear" w:color="auto" w:fill="auto"/>
          </w:tcPr>
          <w:p w:rsidR="00BD7E8A" w:rsidRDefault="00BD7E8A" w:rsidP="00F144FC">
            <w:pPr>
              <w:rPr>
                <w:b/>
              </w:rPr>
            </w:pPr>
          </w:p>
          <w:p w:rsidR="00BD7E8A" w:rsidRPr="004228F2" w:rsidRDefault="00BD7E8A" w:rsidP="00F144FC">
            <w:pPr>
              <w:jc w:val="center"/>
              <w:rPr>
                <w:b/>
              </w:rPr>
            </w:pPr>
            <w:r w:rsidRPr="004228F2">
              <w:rPr>
                <w:b/>
              </w:rPr>
              <w:t>Всего</w:t>
            </w:r>
          </w:p>
        </w:tc>
      </w:tr>
      <w:tr w:rsidR="00BD7E8A" w:rsidRPr="00D36444" w:rsidTr="00F144FC">
        <w:trPr>
          <w:trHeight w:val="254"/>
        </w:trPr>
        <w:tc>
          <w:tcPr>
            <w:tcW w:w="2836" w:type="dxa"/>
            <w:vMerge/>
            <w:shd w:val="clear" w:color="auto" w:fill="auto"/>
          </w:tcPr>
          <w:p w:rsidR="00BD7E8A" w:rsidRPr="00D36444" w:rsidRDefault="00BD7E8A" w:rsidP="00F144FC"/>
        </w:tc>
        <w:tc>
          <w:tcPr>
            <w:tcW w:w="2976" w:type="dxa"/>
            <w:vMerge/>
            <w:shd w:val="clear" w:color="auto" w:fill="auto"/>
          </w:tcPr>
          <w:p w:rsidR="00BD7E8A" w:rsidRPr="00D36444" w:rsidRDefault="00BD7E8A" w:rsidP="00F144FC"/>
        </w:tc>
        <w:tc>
          <w:tcPr>
            <w:tcW w:w="851" w:type="dxa"/>
            <w:shd w:val="clear" w:color="auto" w:fill="auto"/>
          </w:tcPr>
          <w:p w:rsidR="00BD7E8A" w:rsidRPr="00D36444" w:rsidRDefault="00BD7E8A" w:rsidP="00F144FC">
            <w:pPr>
              <w:jc w:val="center"/>
            </w:pPr>
          </w:p>
          <w:p w:rsidR="00BD7E8A" w:rsidRPr="00D36444" w:rsidRDefault="00BD7E8A" w:rsidP="00F144FC">
            <w:pPr>
              <w:jc w:val="center"/>
              <w:rPr>
                <w:lang w:val="en-US"/>
              </w:rPr>
            </w:pPr>
            <w:r w:rsidRPr="00D36444">
              <w:rPr>
                <w:lang w:val="en-US"/>
              </w:rPr>
              <w:t>I</w:t>
            </w:r>
          </w:p>
        </w:tc>
        <w:tc>
          <w:tcPr>
            <w:tcW w:w="850" w:type="dxa"/>
            <w:shd w:val="clear" w:color="auto" w:fill="auto"/>
          </w:tcPr>
          <w:p w:rsidR="00BD7E8A" w:rsidRPr="00D36444" w:rsidRDefault="00BD7E8A" w:rsidP="00F144FC">
            <w:pPr>
              <w:jc w:val="center"/>
              <w:rPr>
                <w:lang w:val="en-US"/>
              </w:rPr>
            </w:pPr>
          </w:p>
          <w:p w:rsidR="00BD7E8A" w:rsidRPr="00D36444" w:rsidRDefault="00BD7E8A" w:rsidP="00F144FC">
            <w:pPr>
              <w:jc w:val="center"/>
              <w:rPr>
                <w:lang w:val="en-US"/>
              </w:rPr>
            </w:pPr>
            <w:r w:rsidRPr="00D36444">
              <w:rPr>
                <w:lang w:val="en-US"/>
              </w:rPr>
              <w:t>II</w:t>
            </w:r>
          </w:p>
        </w:tc>
        <w:tc>
          <w:tcPr>
            <w:tcW w:w="851" w:type="dxa"/>
            <w:shd w:val="clear" w:color="auto" w:fill="auto"/>
          </w:tcPr>
          <w:p w:rsidR="00BD7E8A" w:rsidRPr="00D36444" w:rsidRDefault="00BD7E8A" w:rsidP="00F144FC">
            <w:pPr>
              <w:jc w:val="center"/>
              <w:rPr>
                <w:lang w:val="en-US"/>
              </w:rPr>
            </w:pPr>
          </w:p>
          <w:p w:rsidR="00BD7E8A" w:rsidRPr="00D36444" w:rsidRDefault="00BD7E8A" w:rsidP="00F144FC">
            <w:pPr>
              <w:jc w:val="center"/>
              <w:rPr>
                <w:lang w:val="en-US"/>
              </w:rPr>
            </w:pPr>
            <w:r w:rsidRPr="00D36444">
              <w:rPr>
                <w:lang w:val="en-US"/>
              </w:rPr>
              <w:t>III</w:t>
            </w:r>
          </w:p>
        </w:tc>
        <w:tc>
          <w:tcPr>
            <w:tcW w:w="850" w:type="dxa"/>
            <w:shd w:val="clear" w:color="auto" w:fill="auto"/>
          </w:tcPr>
          <w:p w:rsidR="00BD7E8A" w:rsidRPr="004228F2" w:rsidRDefault="00BD7E8A" w:rsidP="00F144FC">
            <w:pPr>
              <w:jc w:val="center"/>
              <w:rPr>
                <w:lang w:val="en-US"/>
              </w:rPr>
            </w:pPr>
          </w:p>
          <w:p w:rsidR="00BD7E8A" w:rsidRPr="004228F2" w:rsidRDefault="00BD7E8A" w:rsidP="00F144FC">
            <w:pPr>
              <w:jc w:val="center"/>
              <w:rPr>
                <w:lang w:val="en-US"/>
              </w:rPr>
            </w:pPr>
            <w:r w:rsidRPr="004228F2">
              <w:rPr>
                <w:lang w:val="en-US"/>
              </w:rPr>
              <w:t>IV</w:t>
            </w:r>
          </w:p>
        </w:tc>
        <w:tc>
          <w:tcPr>
            <w:tcW w:w="958" w:type="dxa"/>
            <w:shd w:val="clear" w:color="auto" w:fill="auto"/>
          </w:tcPr>
          <w:p w:rsidR="00BD7E8A" w:rsidRPr="004228F2" w:rsidRDefault="00BD7E8A" w:rsidP="00F144FC"/>
        </w:tc>
      </w:tr>
      <w:tr w:rsidR="00BD7E8A" w:rsidRPr="00D36444" w:rsidTr="00F144FC">
        <w:tc>
          <w:tcPr>
            <w:tcW w:w="5812" w:type="dxa"/>
            <w:gridSpan w:val="2"/>
            <w:shd w:val="clear" w:color="auto" w:fill="auto"/>
          </w:tcPr>
          <w:p w:rsidR="00BD7E8A" w:rsidRPr="00D36444" w:rsidRDefault="00BD7E8A" w:rsidP="00F144FC">
            <w:pPr>
              <w:rPr>
                <w:b/>
                <w:i/>
              </w:rPr>
            </w:pPr>
            <w:r>
              <w:rPr>
                <w:b/>
                <w:i/>
              </w:rPr>
              <w:t xml:space="preserve">                     </w:t>
            </w:r>
            <w:r w:rsidRPr="00D36444">
              <w:rPr>
                <w:b/>
                <w:i/>
              </w:rPr>
              <w:t>Обязательная часть</w:t>
            </w:r>
          </w:p>
        </w:tc>
        <w:tc>
          <w:tcPr>
            <w:tcW w:w="851" w:type="dxa"/>
            <w:shd w:val="clear" w:color="auto" w:fill="auto"/>
          </w:tcPr>
          <w:p w:rsidR="00BD7E8A" w:rsidRPr="00D36444" w:rsidRDefault="00BD7E8A" w:rsidP="00F144FC"/>
        </w:tc>
        <w:tc>
          <w:tcPr>
            <w:tcW w:w="850" w:type="dxa"/>
            <w:shd w:val="clear" w:color="auto" w:fill="auto"/>
          </w:tcPr>
          <w:p w:rsidR="00BD7E8A" w:rsidRPr="00D36444" w:rsidRDefault="00BD7E8A" w:rsidP="00F144FC"/>
        </w:tc>
        <w:tc>
          <w:tcPr>
            <w:tcW w:w="851" w:type="dxa"/>
            <w:shd w:val="clear" w:color="auto" w:fill="auto"/>
          </w:tcPr>
          <w:p w:rsidR="00BD7E8A" w:rsidRPr="00D36444" w:rsidRDefault="00BD7E8A" w:rsidP="00F144FC"/>
        </w:tc>
        <w:tc>
          <w:tcPr>
            <w:tcW w:w="850" w:type="dxa"/>
            <w:shd w:val="clear" w:color="auto" w:fill="auto"/>
          </w:tcPr>
          <w:p w:rsidR="00BD7E8A" w:rsidRPr="004228F2" w:rsidRDefault="00BD7E8A" w:rsidP="00F144FC"/>
        </w:tc>
        <w:tc>
          <w:tcPr>
            <w:tcW w:w="958" w:type="dxa"/>
            <w:shd w:val="clear" w:color="auto" w:fill="auto"/>
          </w:tcPr>
          <w:p w:rsidR="00BD7E8A" w:rsidRPr="004228F2" w:rsidRDefault="00BD7E8A" w:rsidP="00F144FC"/>
        </w:tc>
      </w:tr>
      <w:tr w:rsidR="00F144FC" w:rsidRPr="00D36444" w:rsidTr="00F144FC">
        <w:tc>
          <w:tcPr>
            <w:tcW w:w="2836" w:type="dxa"/>
            <w:vMerge w:val="restart"/>
            <w:shd w:val="clear" w:color="auto" w:fill="auto"/>
          </w:tcPr>
          <w:p w:rsidR="00F144FC" w:rsidRDefault="00F144FC" w:rsidP="00F144FC"/>
          <w:p w:rsidR="00F144FC" w:rsidRDefault="00F144FC" w:rsidP="00F144FC"/>
          <w:p w:rsidR="00F144FC" w:rsidRPr="00D36444" w:rsidRDefault="00F144FC" w:rsidP="00F144FC">
            <w:r w:rsidRPr="00D36444">
              <w:t>Филология</w:t>
            </w:r>
          </w:p>
        </w:tc>
        <w:tc>
          <w:tcPr>
            <w:tcW w:w="2976" w:type="dxa"/>
            <w:shd w:val="clear" w:color="auto" w:fill="auto"/>
          </w:tcPr>
          <w:p w:rsidR="00F144FC" w:rsidRPr="00D36444" w:rsidRDefault="00F144FC" w:rsidP="00F144FC">
            <w:r w:rsidRPr="00D36444">
              <w:t>Русский язык</w:t>
            </w:r>
          </w:p>
        </w:tc>
        <w:tc>
          <w:tcPr>
            <w:tcW w:w="851" w:type="dxa"/>
            <w:shd w:val="clear" w:color="auto" w:fill="auto"/>
          </w:tcPr>
          <w:p w:rsidR="00F144FC" w:rsidRPr="00D36444" w:rsidRDefault="00F144FC" w:rsidP="00F144FC">
            <w:r>
              <w:t>3</w:t>
            </w:r>
          </w:p>
        </w:tc>
        <w:tc>
          <w:tcPr>
            <w:tcW w:w="850" w:type="dxa"/>
            <w:shd w:val="clear" w:color="auto" w:fill="auto"/>
          </w:tcPr>
          <w:p w:rsidR="00F144FC" w:rsidRPr="00D36444" w:rsidRDefault="00F144FC" w:rsidP="00F144FC">
            <w:r w:rsidRPr="00D36444">
              <w:t>5</w:t>
            </w:r>
          </w:p>
        </w:tc>
        <w:tc>
          <w:tcPr>
            <w:tcW w:w="851" w:type="dxa"/>
            <w:shd w:val="clear" w:color="auto" w:fill="auto"/>
          </w:tcPr>
          <w:p w:rsidR="00F144FC" w:rsidRPr="00D36444" w:rsidRDefault="00F144FC" w:rsidP="00F144FC">
            <w:r w:rsidRPr="00D36444">
              <w:t>5</w:t>
            </w:r>
          </w:p>
        </w:tc>
        <w:tc>
          <w:tcPr>
            <w:tcW w:w="850" w:type="dxa"/>
            <w:shd w:val="clear" w:color="auto" w:fill="auto"/>
          </w:tcPr>
          <w:p w:rsidR="00F144FC" w:rsidRPr="004228F2" w:rsidRDefault="00F144FC" w:rsidP="00F144FC">
            <w:r>
              <w:t>5</w:t>
            </w:r>
          </w:p>
        </w:tc>
        <w:tc>
          <w:tcPr>
            <w:tcW w:w="958" w:type="dxa"/>
            <w:shd w:val="clear" w:color="auto" w:fill="auto"/>
          </w:tcPr>
          <w:p w:rsidR="00F144FC" w:rsidRPr="004228F2" w:rsidRDefault="00F144FC" w:rsidP="00F144FC">
            <w:r>
              <w:t>18</w:t>
            </w:r>
          </w:p>
        </w:tc>
      </w:tr>
      <w:tr w:rsidR="00F144FC" w:rsidRPr="00D36444" w:rsidTr="00F144FC">
        <w:tc>
          <w:tcPr>
            <w:tcW w:w="2836" w:type="dxa"/>
            <w:vMerge/>
            <w:shd w:val="clear" w:color="auto" w:fill="auto"/>
          </w:tcPr>
          <w:p w:rsidR="00F144FC" w:rsidRPr="00D36444" w:rsidRDefault="00F144FC" w:rsidP="00F144FC"/>
        </w:tc>
        <w:tc>
          <w:tcPr>
            <w:tcW w:w="2976" w:type="dxa"/>
            <w:shd w:val="clear" w:color="auto" w:fill="auto"/>
          </w:tcPr>
          <w:p w:rsidR="00F144FC" w:rsidRPr="00D36444" w:rsidRDefault="00F144FC" w:rsidP="00F144FC">
            <w:r w:rsidRPr="00D36444">
              <w:t>Литератур</w:t>
            </w:r>
            <w:r>
              <w:t>а</w:t>
            </w:r>
          </w:p>
        </w:tc>
        <w:tc>
          <w:tcPr>
            <w:tcW w:w="851" w:type="dxa"/>
            <w:shd w:val="clear" w:color="auto" w:fill="auto"/>
          </w:tcPr>
          <w:p w:rsidR="00F144FC" w:rsidRPr="00D36444" w:rsidRDefault="00F144FC" w:rsidP="00F144FC">
            <w:r>
              <w:t>3</w:t>
            </w:r>
          </w:p>
        </w:tc>
        <w:tc>
          <w:tcPr>
            <w:tcW w:w="850" w:type="dxa"/>
            <w:shd w:val="clear" w:color="auto" w:fill="auto"/>
          </w:tcPr>
          <w:p w:rsidR="00F144FC" w:rsidRPr="00D36444" w:rsidRDefault="00F144FC" w:rsidP="00F144FC">
            <w:r w:rsidRPr="00D36444">
              <w:t>3</w:t>
            </w:r>
          </w:p>
        </w:tc>
        <w:tc>
          <w:tcPr>
            <w:tcW w:w="851" w:type="dxa"/>
            <w:shd w:val="clear" w:color="auto" w:fill="auto"/>
          </w:tcPr>
          <w:p w:rsidR="00F144FC" w:rsidRPr="00D36444" w:rsidRDefault="00F144FC" w:rsidP="00F144FC">
            <w:r w:rsidRPr="00D36444">
              <w:t>3</w:t>
            </w:r>
          </w:p>
        </w:tc>
        <w:tc>
          <w:tcPr>
            <w:tcW w:w="850" w:type="dxa"/>
            <w:shd w:val="clear" w:color="auto" w:fill="auto"/>
          </w:tcPr>
          <w:p w:rsidR="00F144FC" w:rsidRPr="004228F2" w:rsidRDefault="00F144FC" w:rsidP="00F144FC">
            <w:r w:rsidRPr="004228F2">
              <w:t>3</w:t>
            </w:r>
          </w:p>
        </w:tc>
        <w:tc>
          <w:tcPr>
            <w:tcW w:w="958" w:type="dxa"/>
            <w:shd w:val="clear" w:color="auto" w:fill="auto"/>
          </w:tcPr>
          <w:p w:rsidR="00F144FC" w:rsidRPr="004228F2" w:rsidRDefault="00F144FC" w:rsidP="00F144FC">
            <w:r w:rsidRPr="004228F2">
              <w:t>1</w:t>
            </w:r>
            <w:r>
              <w:t>2</w:t>
            </w:r>
          </w:p>
        </w:tc>
      </w:tr>
      <w:tr w:rsidR="00F144FC" w:rsidRPr="00D36444" w:rsidTr="00F144FC">
        <w:tc>
          <w:tcPr>
            <w:tcW w:w="2836" w:type="dxa"/>
            <w:vMerge/>
            <w:shd w:val="clear" w:color="auto" w:fill="auto"/>
          </w:tcPr>
          <w:p w:rsidR="00F144FC" w:rsidRPr="00D36444" w:rsidRDefault="00F144FC" w:rsidP="00F144FC"/>
        </w:tc>
        <w:tc>
          <w:tcPr>
            <w:tcW w:w="2976" w:type="dxa"/>
            <w:shd w:val="clear" w:color="auto" w:fill="auto"/>
          </w:tcPr>
          <w:p w:rsidR="00F144FC" w:rsidRPr="00D36444" w:rsidRDefault="00F144FC" w:rsidP="00F144FC">
            <w:r>
              <w:t xml:space="preserve">Чеченский  язык  </w:t>
            </w:r>
          </w:p>
        </w:tc>
        <w:tc>
          <w:tcPr>
            <w:tcW w:w="851" w:type="dxa"/>
            <w:shd w:val="clear" w:color="auto" w:fill="auto"/>
          </w:tcPr>
          <w:p w:rsidR="00F144FC" w:rsidRPr="00E84E4D" w:rsidRDefault="00F144FC" w:rsidP="00F144FC">
            <w:r>
              <w:t>2</w:t>
            </w:r>
          </w:p>
        </w:tc>
        <w:tc>
          <w:tcPr>
            <w:tcW w:w="850" w:type="dxa"/>
            <w:shd w:val="clear" w:color="auto" w:fill="auto"/>
          </w:tcPr>
          <w:p w:rsidR="00F144FC" w:rsidRPr="00E84E4D" w:rsidRDefault="00F144FC" w:rsidP="00F144FC">
            <w:r w:rsidRPr="00D36444">
              <w:t>3</w:t>
            </w:r>
          </w:p>
        </w:tc>
        <w:tc>
          <w:tcPr>
            <w:tcW w:w="851" w:type="dxa"/>
            <w:shd w:val="clear" w:color="auto" w:fill="auto"/>
          </w:tcPr>
          <w:p w:rsidR="00F144FC" w:rsidRPr="00E84E4D" w:rsidRDefault="00F144FC" w:rsidP="00F144FC">
            <w:r w:rsidRPr="00D36444">
              <w:t>3</w:t>
            </w:r>
          </w:p>
        </w:tc>
        <w:tc>
          <w:tcPr>
            <w:tcW w:w="850" w:type="dxa"/>
            <w:shd w:val="clear" w:color="auto" w:fill="auto"/>
          </w:tcPr>
          <w:p w:rsidR="00F144FC" w:rsidRPr="00F72E19" w:rsidRDefault="00F144FC" w:rsidP="00F144FC">
            <w:r>
              <w:t>2</w:t>
            </w:r>
          </w:p>
        </w:tc>
        <w:tc>
          <w:tcPr>
            <w:tcW w:w="958" w:type="dxa"/>
            <w:shd w:val="clear" w:color="auto" w:fill="auto"/>
          </w:tcPr>
          <w:p w:rsidR="00F144FC" w:rsidRPr="00F72E19" w:rsidRDefault="00F144FC" w:rsidP="00F144FC">
            <w:r w:rsidRPr="004228F2">
              <w:t>1</w:t>
            </w:r>
            <w:r>
              <w:t>0</w:t>
            </w:r>
          </w:p>
        </w:tc>
      </w:tr>
      <w:tr w:rsidR="00F144FC" w:rsidRPr="00D36444" w:rsidTr="00F144FC">
        <w:trPr>
          <w:trHeight w:val="265"/>
        </w:trPr>
        <w:tc>
          <w:tcPr>
            <w:tcW w:w="2836" w:type="dxa"/>
            <w:vMerge/>
            <w:shd w:val="clear" w:color="auto" w:fill="auto"/>
          </w:tcPr>
          <w:p w:rsidR="00F144FC" w:rsidRPr="00D36444" w:rsidRDefault="00F144FC" w:rsidP="00F144FC"/>
        </w:tc>
        <w:tc>
          <w:tcPr>
            <w:tcW w:w="2976" w:type="dxa"/>
            <w:shd w:val="clear" w:color="auto" w:fill="auto"/>
          </w:tcPr>
          <w:p w:rsidR="00F144FC" w:rsidRDefault="00F144FC" w:rsidP="00F144FC">
            <w:r>
              <w:t>Чеченская литература</w:t>
            </w:r>
            <w:r w:rsidRPr="00D36444">
              <w:t xml:space="preserve"> </w:t>
            </w:r>
          </w:p>
        </w:tc>
        <w:tc>
          <w:tcPr>
            <w:tcW w:w="851" w:type="dxa"/>
            <w:shd w:val="clear" w:color="auto" w:fill="auto"/>
          </w:tcPr>
          <w:p w:rsidR="00F144FC" w:rsidRPr="00D36444" w:rsidRDefault="00F144FC" w:rsidP="00F144FC">
            <w:pPr>
              <w:spacing w:after="200" w:line="276" w:lineRule="auto"/>
            </w:pPr>
            <w:r>
              <w:t>2</w:t>
            </w:r>
          </w:p>
        </w:tc>
        <w:tc>
          <w:tcPr>
            <w:tcW w:w="850" w:type="dxa"/>
            <w:shd w:val="clear" w:color="auto" w:fill="auto"/>
          </w:tcPr>
          <w:p w:rsidR="00F144FC" w:rsidRPr="00D36444" w:rsidRDefault="00F144FC" w:rsidP="00F144FC">
            <w:pPr>
              <w:spacing w:after="200" w:line="276" w:lineRule="auto"/>
            </w:pPr>
            <w:r>
              <w:t>2</w:t>
            </w:r>
          </w:p>
        </w:tc>
        <w:tc>
          <w:tcPr>
            <w:tcW w:w="851" w:type="dxa"/>
            <w:shd w:val="clear" w:color="auto" w:fill="auto"/>
          </w:tcPr>
          <w:p w:rsidR="00F144FC" w:rsidRPr="00D36444" w:rsidRDefault="00F144FC" w:rsidP="00F144FC">
            <w:pPr>
              <w:spacing w:after="200" w:line="276" w:lineRule="auto"/>
            </w:pPr>
            <w:r>
              <w:t>2</w:t>
            </w:r>
          </w:p>
        </w:tc>
        <w:tc>
          <w:tcPr>
            <w:tcW w:w="850" w:type="dxa"/>
            <w:shd w:val="clear" w:color="auto" w:fill="auto"/>
          </w:tcPr>
          <w:p w:rsidR="00F144FC" w:rsidRPr="004228F2" w:rsidRDefault="00F144FC" w:rsidP="00F144FC">
            <w:pPr>
              <w:spacing w:after="200" w:line="276" w:lineRule="auto"/>
            </w:pPr>
            <w:r>
              <w:t>2</w:t>
            </w:r>
          </w:p>
        </w:tc>
        <w:tc>
          <w:tcPr>
            <w:tcW w:w="958" w:type="dxa"/>
            <w:shd w:val="clear" w:color="auto" w:fill="auto"/>
          </w:tcPr>
          <w:p w:rsidR="00F144FC" w:rsidRPr="004228F2" w:rsidRDefault="00F144FC" w:rsidP="00F144FC">
            <w:pPr>
              <w:spacing w:after="200" w:line="276" w:lineRule="auto"/>
            </w:pPr>
            <w:r>
              <w:t>8</w:t>
            </w:r>
          </w:p>
        </w:tc>
      </w:tr>
      <w:tr w:rsidR="00F144FC" w:rsidRPr="00D36444" w:rsidTr="00F144FC">
        <w:tc>
          <w:tcPr>
            <w:tcW w:w="2836" w:type="dxa"/>
            <w:vMerge/>
            <w:shd w:val="clear" w:color="auto" w:fill="auto"/>
          </w:tcPr>
          <w:p w:rsidR="00F144FC" w:rsidRPr="00D36444" w:rsidRDefault="00F144FC" w:rsidP="00F144FC"/>
        </w:tc>
        <w:tc>
          <w:tcPr>
            <w:tcW w:w="2976" w:type="dxa"/>
            <w:shd w:val="clear" w:color="auto" w:fill="auto"/>
          </w:tcPr>
          <w:p w:rsidR="00F144FC" w:rsidRPr="00D36444" w:rsidRDefault="00F144FC" w:rsidP="00F144FC">
            <w:r w:rsidRPr="00D36444">
              <w:t>Иностранный язык</w:t>
            </w:r>
          </w:p>
        </w:tc>
        <w:tc>
          <w:tcPr>
            <w:tcW w:w="851" w:type="dxa"/>
            <w:shd w:val="clear" w:color="auto" w:fill="auto"/>
          </w:tcPr>
          <w:p w:rsidR="00F144FC" w:rsidRPr="00D36444" w:rsidRDefault="00F144FC" w:rsidP="00F144FC">
            <w:r w:rsidRPr="00D36444">
              <w:t>-</w:t>
            </w:r>
          </w:p>
        </w:tc>
        <w:tc>
          <w:tcPr>
            <w:tcW w:w="850" w:type="dxa"/>
            <w:shd w:val="clear" w:color="auto" w:fill="auto"/>
          </w:tcPr>
          <w:p w:rsidR="00F144FC" w:rsidRPr="00D36444" w:rsidRDefault="00F144FC" w:rsidP="00F144FC">
            <w:r w:rsidRPr="00D36444">
              <w:t>2</w:t>
            </w:r>
          </w:p>
        </w:tc>
        <w:tc>
          <w:tcPr>
            <w:tcW w:w="851" w:type="dxa"/>
            <w:shd w:val="clear" w:color="auto" w:fill="auto"/>
          </w:tcPr>
          <w:p w:rsidR="00F144FC" w:rsidRPr="00D36444" w:rsidRDefault="00F144FC" w:rsidP="00F144FC">
            <w:r w:rsidRPr="00D36444">
              <w:t>2</w:t>
            </w:r>
          </w:p>
        </w:tc>
        <w:tc>
          <w:tcPr>
            <w:tcW w:w="850" w:type="dxa"/>
            <w:shd w:val="clear" w:color="auto" w:fill="auto"/>
          </w:tcPr>
          <w:p w:rsidR="00F144FC" w:rsidRPr="004228F2" w:rsidRDefault="00F144FC" w:rsidP="00F144FC">
            <w:r w:rsidRPr="004228F2">
              <w:t>2</w:t>
            </w:r>
          </w:p>
        </w:tc>
        <w:tc>
          <w:tcPr>
            <w:tcW w:w="958" w:type="dxa"/>
            <w:shd w:val="clear" w:color="auto" w:fill="auto"/>
          </w:tcPr>
          <w:p w:rsidR="00F144FC" w:rsidRPr="004228F2" w:rsidRDefault="00F144FC" w:rsidP="00F144FC">
            <w:r w:rsidRPr="004228F2">
              <w:t>6</w:t>
            </w:r>
          </w:p>
        </w:tc>
      </w:tr>
      <w:tr w:rsidR="00F144FC" w:rsidRPr="00D36444" w:rsidTr="00F144FC">
        <w:tc>
          <w:tcPr>
            <w:tcW w:w="2836" w:type="dxa"/>
            <w:shd w:val="clear" w:color="auto" w:fill="auto"/>
          </w:tcPr>
          <w:p w:rsidR="00F144FC" w:rsidRPr="00D36444" w:rsidRDefault="00F144FC" w:rsidP="00F144FC">
            <w:r w:rsidRPr="00D36444">
              <w:t xml:space="preserve">Математика и </w:t>
            </w:r>
          </w:p>
          <w:p w:rsidR="00F144FC" w:rsidRPr="00D36444" w:rsidRDefault="00F144FC" w:rsidP="00F144FC">
            <w:r w:rsidRPr="00D36444">
              <w:t>информатика</w:t>
            </w:r>
          </w:p>
        </w:tc>
        <w:tc>
          <w:tcPr>
            <w:tcW w:w="2976" w:type="dxa"/>
            <w:shd w:val="clear" w:color="auto" w:fill="auto"/>
          </w:tcPr>
          <w:p w:rsidR="00F144FC" w:rsidRPr="00D36444" w:rsidRDefault="00F144FC" w:rsidP="00F144FC">
            <w:r>
              <w:t>М</w:t>
            </w:r>
            <w:r w:rsidRPr="00D36444">
              <w:t>атематика</w:t>
            </w:r>
          </w:p>
        </w:tc>
        <w:tc>
          <w:tcPr>
            <w:tcW w:w="851" w:type="dxa"/>
            <w:shd w:val="clear" w:color="auto" w:fill="auto"/>
          </w:tcPr>
          <w:p w:rsidR="00F144FC" w:rsidRPr="00D36444" w:rsidRDefault="00F144FC" w:rsidP="00F144FC">
            <w:r w:rsidRPr="00D36444">
              <w:t>4</w:t>
            </w:r>
          </w:p>
        </w:tc>
        <w:tc>
          <w:tcPr>
            <w:tcW w:w="850" w:type="dxa"/>
            <w:shd w:val="clear" w:color="auto" w:fill="auto"/>
          </w:tcPr>
          <w:p w:rsidR="00F144FC" w:rsidRPr="00D36444" w:rsidRDefault="00F144FC" w:rsidP="00F144FC">
            <w:r w:rsidRPr="00D36444">
              <w:t>4</w:t>
            </w:r>
          </w:p>
        </w:tc>
        <w:tc>
          <w:tcPr>
            <w:tcW w:w="851" w:type="dxa"/>
            <w:shd w:val="clear" w:color="auto" w:fill="auto"/>
          </w:tcPr>
          <w:p w:rsidR="00F144FC" w:rsidRPr="00D36444" w:rsidRDefault="00F144FC" w:rsidP="00F144FC">
            <w:r w:rsidRPr="00D36444">
              <w:t>4</w:t>
            </w:r>
          </w:p>
        </w:tc>
        <w:tc>
          <w:tcPr>
            <w:tcW w:w="850" w:type="dxa"/>
            <w:shd w:val="clear" w:color="auto" w:fill="auto"/>
          </w:tcPr>
          <w:p w:rsidR="00F144FC" w:rsidRPr="004228F2" w:rsidRDefault="00F144FC" w:rsidP="00F144FC">
            <w:r w:rsidRPr="004228F2">
              <w:t>4</w:t>
            </w:r>
          </w:p>
        </w:tc>
        <w:tc>
          <w:tcPr>
            <w:tcW w:w="958" w:type="dxa"/>
            <w:shd w:val="clear" w:color="auto" w:fill="auto"/>
          </w:tcPr>
          <w:p w:rsidR="00F144FC" w:rsidRPr="004228F2" w:rsidRDefault="00F144FC" w:rsidP="00F144FC">
            <w:r w:rsidRPr="004228F2">
              <w:t>16</w:t>
            </w:r>
          </w:p>
        </w:tc>
      </w:tr>
      <w:tr w:rsidR="00F144FC" w:rsidRPr="00D36444" w:rsidTr="00F144FC">
        <w:tc>
          <w:tcPr>
            <w:tcW w:w="2836" w:type="dxa"/>
            <w:shd w:val="clear" w:color="auto" w:fill="auto"/>
          </w:tcPr>
          <w:p w:rsidR="00F144FC" w:rsidRPr="00D36444" w:rsidRDefault="00F144FC" w:rsidP="00F144FC">
            <w:r w:rsidRPr="00D36444">
              <w:t>Обществознание и естествознание</w:t>
            </w:r>
          </w:p>
        </w:tc>
        <w:tc>
          <w:tcPr>
            <w:tcW w:w="2976" w:type="dxa"/>
            <w:shd w:val="clear" w:color="auto" w:fill="auto"/>
          </w:tcPr>
          <w:p w:rsidR="00F144FC" w:rsidRPr="00D36444" w:rsidRDefault="00F144FC" w:rsidP="00F144FC">
            <w:r w:rsidRPr="00D36444">
              <w:t>Окружающий мир</w:t>
            </w:r>
          </w:p>
        </w:tc>
        <w:tc>
          <w:tcPr>
            <w:tcW w:w="851" w:type="dxa"/>
            <w:shd w:val="clear" w:color="auto" w:fill="auto"/>
          </w:tcPr>
          <w:p w:rsidR="00F144FC" w:rsidRPr="00D36444" w:rsidRDefault="00F144FC" w:rsidP="00F144FC">
            <w:r>
              <w:t>2</w:t>
            </w:r>
          </w:p>
        </w:tc>
        <w:tc>
          <w:tcPr>
            <w:tcW w:w="850" w:type="dxa"/>
            <w:shd w:val="clear" w:color="auto" w:fill="auto"/>
          </w:tcPr>
          <w:p w:rsidR="00F144FC" w:rsidRPr="00D36444" w:rsidRDefault="00F144FC" w:rsidP="00F144FC">
            <w:r w:rsidRPr="00D36444">
              <w:t>2</w:t>
            </w:r>
          </w:p>
        </w:tc>
        <w:tc>
          <w:tcPr>
            <w:tcW w:w="851" w:type="dxa"/>
            <w:shd w:val="clear" w:color="auto" w:fill="auto"/>
          </w:tcPr>
          <w:p w:rsidR="00F144FC" w:rsidRPr="00D36444" w:rsidRDefault="00F144FC" w:rsidP="00F144FC">
            <w:r w:rsidRPr="00D36444">
              <w:t>2</w:t>
            </w:r>
          </w:p>
        </w:tc>
        <w:tc>
          <w:tcPr>
            <w:tcW w:w="850" w:type="dxa"/>
            <w:shd w:val="clear" w:color="auto" w:fill="auto"/>
          </w:tcPr>
          <w:p w:rsidR="00F144FC" w:rsidRPr="004228F2" w:rsidRDefault="00F144FC" w:rsidP="00F144FC">
            <w:r>
              <w:t>2</w:t>
            </w:r>
          </w:p>
        </w:tc>
        <w:tc>
          <w:tcPr>
            <w:tcW w:w="958" w:type="dxa"/>
            <w:shd w:val="clear" w:color="auto" w:fill="auto"/>
          </w:tcPr>
          <w:p w:rsidR="00F144FC" w:rsidRPr="004228F2" w:rsidRDefault="00F144FC" w:rsidP="00F144FC">
            <w:r>
              <w:t>8</w:t>
            </w:r>
          </w:p>
        </w:tc>
      </w:tr>
      <w:tr w:rsidR="00F144FC" w:rsidRPr="00D36444" w:rsidTr="00F144FC">
        <w:tc>
          <w:tcPr>
            <w:tcW w:w="2836" w:type="dxa"/>
            <w:shd w:val="clear" w:color="auto" w:fill="auto"/>
          </w:tcPr>
          <w:p w:rsidR="00F144FC" w:rsidRPr="00D36444" w:rsidRDefault="00F144FC" w:rsidP="00F144FC">
            <w:r w:rsidRPr="00D36444">
              <w:t>Основы духовно-нравственной культуры народов России</w:t>
            </w:r>
          </w:p>
        </w:tc>
        <w:tc>
          <w:tcPr>
            <w:tcW w:w="2976" w:type="dxa"/>
            <w:shd w:val="clear" w:color="auto" w:fill="auto"/>
          </w:tcPr>
          <w:p w:rsidR="00F144FC" w:rsidRPr="00D36444" w:rsidRDefault="00F144FC" w:rsidP="00F144FC">
            <w:r w:rsidRPr="00D36444">
              <w:t xml:space="preserve">Основы </w:t>
            </w:r>
            <w:r>
              <w:t xml:space="preserve"> религиозных культур</w:t>
            </w:r>
            <w:r w:rsidRPr="00D36444">
              <w:t xml:space="preserve"> </w:t>
            </w:r>
            <w:r>
              <w:t xml:space="preserve"> и светской этики</w:t>
            </w:r>
          </w:p>
        </w:tc>
        <w:tc>
          <w:tcPr>
            <w:tcW w:w="851" w:type="dxa"/>
            <w:shd w:val="clear" w:color="auto" w:fill="auto"/>
          </w:tcPr>
          <w:p w:rsidR="00F144FC" w:rsidRPr="00D36444" w:rsidRDefault="00F144FC" w:rsidP="00F144FC">
            <w:r w:rsidRPr="00D36444">
              <w:t>-</w:t>
            </w:r>
          </w:p>
        </w:tc>
        <w:tc>
          <w:tcPr>
            <w:tcW w:w="850" w:type="dxa"/>
            <w:shd w:val="clear" w:color="auto" w:fill="auto"/>
          </w:tcPr>
          <w:p w:rsidR="00F144FC" w:rsidRPr="00D36444" w:rsidRDefault="00F144FC" w:rsidP="00F144FC">
            <w:r w:rsidRPr="00D36444">
              <w:t>-</w:t>
            </w:r>
          </w:p>
        </w:tc>
        <w:tc>
          <w:tcPr>
            <w:tcW w:w="851" w:type="dxa"/>
            <w:shd w:val="clear" w:color="auto" w:fill="auto"/>
          </w:tcPr>
          <w:p w:rsidR="00F144FC" w:rsidRPr="00D36444" w:rsidRDefault="00F144FC" w:rsidP="00F144FC">
            <w:r w:rsidRPr="00D36444">
              <w:t>-</w:t>
            </w:r>
          </w:p>
        </w:tc>
        <w:tc>
          <w:tcPr>
            <w:tcW w:w="850" w:type="dxa"/>
            <w:shd w:val="clear" w:color="auto" w:fill="auto"/>
          </w:tcPr>
          <w:p w:rsidR="00F144FC" w:rsidRPr="004228F2" w:rsidRDefault="00F144FC" w:rsidP="00F144FC">
            <w:r>
              <w:t>1</w:t>
            </w:r>
          </w:p>
        </w:tc>
        <w:tc>
          <w:tcPr>
            <w:tcW w:w="958" w:type="dxa"/>
            <w:shd w:val="clear" w:color="auto" w:fill="auto"/>
          </w:tcPr>
          <w:p w:rsidR="00F144FC" w:rsidRPr="004228F2" w:rsidRDefault="00F144FC" w:rsidP="00F144FC">
            <w:r>
              <w:t>1</w:t>
            </w:r>
          </w:p>
        </w:tc>
      </w:tr>
      <w:tr w:rsidR="00F144FC" w:rsidRPr="00D36444" w:rsidTr="00F144FC">
        <w:tc>
          <w:tcPr>
            <w:tcW w:w="2836" w:type="dxa"/>
            <w:shd w:val="clear" w:color="auto" w:fill="auto"/>
          </w:tcPr>
          <w:p w:rsidR="00F144FC" w:rsidRPr="00D36444" w:rsidRDefault="00F144FC" w:rsidP="00F144FC"/>
        </w:tc>
        <w:tc>
          <w:tcPr>
            <w:tcW w:w="2976" w:type="dxa"/>
            <w:shd w:val="clear" w:color="auto" w:fill="auto"/>
          </w:tcPr>
          <w:p w:rsidR="00F144FC" w:rsidRPr="00D36444" w:rsidRDefault="00F144FC" w:rsidP="00F144FC">
            <w:r>
              <w:t xml:space="preserve"> И</w:t>
            </w:r>
            <w:r w:rsidRPr="00D36444">
              <w:t>скусство</w:t>
            </w:r>
            <w:r w:rsidRPr="00D30E47">
              <w:rPr>
                <w:b/>
                <w:i/>
              </w:rPr>
              <w:t xml:space="preserve"> </w:t>
            </w:r>
            <w:r>
              <w:rPr>
                <w:b/>
                <w:i/>
              </w:rPr>
              <w:t xml:space="preserve"> </w:t>
            </w:r>
          </w:p>
        </w:tc>
        <w:tc>
          <w:tcPr>
            <w:tcW w:w="851" w:type="dxa"/>
            <w:shd w:val="clear" w:color="auto" w:fill="auto"/>
          </w:tcPr>
          <w:p w:rsidR="00F144FC" w:rsidRPr="00D36444" w:rsidRDefault="00F144FC" w:rsidP="00F144FC">
            <w:r w:rsidRPr="00D36444">
              <w:t>1</w:t>
            </w:r>
          </w:p>
        </w:tc>
        <w:tc>
          <w:tcPr>
            <w:tcW w:w="850" w:type="dxa"/>
            <w:shd w:val="clear" w:color="auto" w:fill="auto"/>
          </w:tcPr>
          <w:p w:rsidR="00F144FC" w:rsidRPr="00D36444" w:rsidRDefault="00F144FC" w:rsidP="00F144FC">
            <w:r w:rsidRPr="00D36444">
              <w:t>1</w:t>
            </w:r>
          </w:p>
        </w:tc>
        <w:tc>
          <w:tcPr>
            <w:tcW w:w="851" w:type="dxa"/>
            <w:shd w:val="clear" w:color="auto" w:fill="auto"/>
          </w:tcPr>
          <w:p w:rsidR="00F144FC" w:rsidRPr="00D36444" w:rsidRDefault="00F144FC" w:rsidP="00F144FC">
            <w:r w:rsidRPr="00D36444">
              <w:t>1</w:t>
            </w:r>
          </w:p>
        </w:tc>
        <w:tc>
          <w:tcPr>
            <w:tcW w:w="850" w:type="dxa"/>
            <w:shd w:val="clear" w:color="auto" w:fill="auto"/>
          </w:tcPr>
          <w:p w:rsidR="00F144FC" w:rsidRPr="004228F2" w:rsidRDefault="00F144FC" w:rsidP="00F144FC">
            <w:r w:rsidRPr="004228F2">
              <w:t>1</w:t>
            </w:r>
          </w:p>
        </w:tc>
        <w:tc>
          <w:tcPr>
            <w:tcW w:w="958" w:type="dxa"/>
            <w:shd w:val="clear" w:color="auto" w:fill="auto"/>
          </w:tcPr>
          <w:p w:rsidR="00F144FC" w:rsidRPr="004228F2" w:rsidRDefault="00F144FC" w:rsidP="00F144FC">
            <w:r w:rsidRPr="004228F2">
              <w:t>4</w:t>
            </w:r>
          </w:p>
        </w:tc>
      </w:tr>
      <w:tr w:rsidR="00F144FC" w:rsidRPr="00D36444" w:rsidTr="00F144FC">
        <w:tc>
          <w:tcPr>
            <w:tcW w:w="2836" w:type="dxa"/>
            <w:shd w:val="clear" w:color="auto" w:fill="auto"/>
          </w:tcPr>
          <w:p w:rsidR="00F144FC" w:rsidRPr="00D36444" w:rsidRDefault="00F144FC" w:rsidP="00F144FC">
            <w:r w:rsidRPr="00D36444">
              <w:t>Технология</w:t>
            </w:r>
          </w:p>
        </w:tc>
        <w:tc>
          <w:tcPr>
            <w:tcW w:w="2976" w:type="dxa"/>
            <w:shd w:val="clear" w:color="auto" w:fill="auto"/>
          </w:tcPr>
          <w:p w:rsidR="00F144FC" w:rsidRPr="00D36444" w:rsidRDefault="00F144FC" w:rsidP="00F144FC">
            <w:r w:rsidRPr="00D36444">
              <w:t>Технология</w:t>
            </w:r>
          </w:p>
        </w:tc>
        <w:tc>
          <w:tcPr>
            <w:tcW w:w="851" w:type="dxa"/>
            <w:shd w:val="clear" w:color="auto" w:fill="auto"/>
          </w:tcPr>
          <w:p w:rsidR="00F144FC" w:rsidRPr="00D36444" w:rsidRDefault="00F144FC" w:rsidP="00F144FC">
            <w:r>
              <w:t>1</w:t>
            </w:r>
          </w:p>
        </w:tc>
        <w:tc>
          <w:tcPr>
            <w:tcW w:w="850" w:type="dxa"/>
            <w:shd w:val="clear" w:color="auto" w:fill="auto"/>
          </w:tcPr>
          <w:p w:rsidR="00F144FC" w:rsidRPr="00D36444" w:rsidRDefault="00F144FC" w:rsidP="00F144FC">
            <w:r>
              <w:t>1</w:t>
            </w:r>
          </w:p>
        </w:tc>
        <w:tc>
          <w:tcPr>
            <w:tcW w:w="851" w:type="dxa"/>
            <w:shd w:val="clear" w:color="auto" w:fill="auto"/>
          </w:tcPr>
          <w:p w:rsidR="00F144FC" w:rsidRPr="00D36444" w:rsidRDefault="00F144FC" w:rsidP="00F144FC">
            <w:r>
              <w:t>1</w:t>
            </w:r>
          </w:p>
        </w:tc>
        <w:tc>
          <w:tcPr>
            <w:tcW w:w="850" w:type="dxa"/>
            <w:shd w:val="clear" w:color="auto" w:fill="auto"/>
          </w:tcPr>
          <w:p w:rsidR="00F144FC" w:rsidRPr="004228F2" w:rsidRDefault="00F144FC" w:rsidP="00F144FC">
            <w:r w:rsidRPr="004228F2">
              <w:t>1</w:t>
            </w:r>
          </w:p>
        </w:tc>
        <w:tc>
          <w:tcPr>
            <w:tcW w:w="958" w:type="dxa"/>
            <w:shd w:val="clear" w:color="auto" w:fill="auto"/>
          </w:tcPr>
          <w:p w:rsidR="00F144FC" w:rsidRPr="004228F2" w:rsidRDefault="00F144FC" w:rsidP="00F144FC">
            <w:r>
              <w:t>4</w:t>
            </w:r>
          </w:p>
        </w:tc>
      </w:tr>
      <w:tr w:rsidR="00F144FC" w:rsidRPr="00D36444" w:rsidTr="00F144FC">
        <w:tc>
          <w:tcPr>
            <w:tcW w:w="2836" w:type="dxa"/>
            <w:shd w:val="clear" w:color="auto" w:fill="auto"/>
          </w:tcPr>
          <w:p w:rsidR="00F144FC" w:rsidRPr="00D36444" w:rsidRDefault="00F144FC" w:rsidP="00F144FC">
            <w:r w:rsidRPr="00D36444">
              <w:t xml:space="preserve">Физическая </w:t>
            </w:r>
          </w:p>
          <w:p w:rsidR="00F144FC" w:rsidRPr="00D36444" w:rsidRDefault="00F144FC" w:rsidP="00F144FC">
            <w:r w:rsidRPr="00D36444">
              <w:t>культура</w:t>
            </w:r>
          </w:p>
        </w:tc>
        <w:tc>
          <w:tcPr>
            <w:tcW w:w="2976" w:type="dxa"/>
            <w:shd w:val="clear" w:color="auto" w:fill="auto"/>
          </w:tcPr>
          <w:p w:rsidR="00F144FC" w:rsidRPr="00D36444" w:rsidRDefault="00F144FC" w:rsidP="00F144FC">
            <w:r w:rsidRPr="00D36444">
              <w:t xml:space="preserve">Физическая </w:t>
            </w:r>
          </w:p>
          <w:p w:rsidR="00F144FC" w:rsidRPr="00D36444" w:rsidRDefault="00F144FC" w:rsidP="00F144FC">
            <w:r w:rsidRPr="00D36444">
              <w:t>культура</w:t>
            </w:r>
          </w:p>
        </w:tc>
        <w:tc>
          <w:tcPr>
            <w:tcW w:w="851" w:type="dxa"/>
            <w:shd w:val="clear" w:color="auto" w:fill="auto"/>
          </w:tcPr>
          <w:p w:rsidR="00F144FC" w:rsidRDefault="00F144FC" w:rsidP="00F144FC">
            <w:r>
              <w:t>3</w:t>
            </w:r>
          </w:p>
          <w:p w:rsidR="00F144FC" w:rsidRPr="00D36444" w:rsidRDefault="00F144FC" w:rsidP="00F144FC"/>
        </w:tc>
        <w:tc>
          <w:tcPr>
            <w:tcW w:w="850" w:type="dxa"/>
            <w:shd w:val="clear" w:color="auto" w:fill="auto"/>
          </w:tcPr>
          <w:p w:rsidR="00F144FC" w:rsidRDefault="00F144FC" w:rsidP="00F144FC">
            <w:r>
              <w:t>3</w:t>
            </w:r>
          </w:p>
          <w:p w:rsidR="00F144FC" w:rsidRPr="00D36444" w:rsidRDefault="00F144FC" w:rsidP="00F144FC"/>
        </w:tc>
        <w:tc>
          <w:tcPr>
            <w:tcW w:w="851" w:type="dxa"/>
            <w:shd w:val="clear" w:color="auto" w:fill="auto"/>
          </w:tcPr>
          <w:p w:rsidR="00F144FC" w:rsidRPr="00D36444" w:rsidRDefault="00F144FC" w:rsidP="00F144FC">
            <w:r>
              <w:t>3</w:t>
            </w:r>
          </w:p>
        </w:tc>
        <w:tc>
          <w:tcPr>
            <w:tcW w:w="850" w:type="dxa"/>
            <w:shd w:val="clear" w:color="auto" w:fill="auto"/>
          </w:tcPr>
          <w:p w:rsidR="00F144FC" w:rsidRPr="004228F2" w:rsidRDefault="00F144FC" w:rsidP="00F144FC">
            <w:r>
              <w:t>3</w:t>
            </w:r>
          </w:p>
        </w:tc>
        <w:tc>
          <w:tcPr>
            <w:tcW w:w="958" w:type="dxa"/>
            <w:shd w:val="clear" w:color="auto" w:fill="auto"/>
          </w:tcPr>
          <w:p w:rsidR="00F144FC" w:rsidRPr="004228F2" w:rsidRDefault="00F144FC" w:rsidP="00F144FC">
            <w:r>
              <w:t>12</w:t>
            </w:r>
          </w:p>
        </w:tc>
      </w:tr>
      <w:tr w:rsidR="00F144FC" w:rsidRPr="00D36444" w:rsidTr="00F144FC">
        <w:tc>
          <w:tcPr>
            <w:tcW w:w="2836" w:type="dxa"/>
            <w:shd w:val="clear" w:color="auto" w:fill="auto"/>
          </w:tcPr>
          <w:p w:rsidR="00F144FC" w:rsidRPr="00D36444" w:rsidRDefault="00F144FC" w:rsidP="00F144FC">
            <w:r w:rsidRPr="00D36444">
              <w:t>ИТОГО</w:t>
            </w:r>
          </w:p>
        </w:tc>
        <w:tc>
          <w:tcPr>
            <w:tcW w:w="2976" w:type="dxa"/>
            <w:shd w:val="clear" w:color="auto" w:fill="auto"/>
          </w:tcPr>
          <w:p w:rsidR="00F144FC" w:rsidRPr="00D36444" w:rsidRDefault="00F144FC" w:rsidP="00F144FC"/>
        </w:tc>
        <w:tc>
          <w:tcPr>
            <w:tcW w:w="851" w:type="dxa"/>
            <w:shd w:val="clear" w:color="auto" w:fill="auto"/>
          </w:tcPr>
          <w:p w:rsidR="00F144FC" w:rsidRPr="00D36444" w:rsidRDefault="00F144FC" w:rsidP="00F144FC">
            <w:r w:rsidRPr="00D36444">
              <w:t>2</w:t>
            </w:r>
            <w:r>
              <w:t>1</w:t>
            </w:r>
          </w:p>
        </w:tc>
        <w:tc>
          <w:tcPr>
            <w:tcW w:w="850" w:type="dxa"/>
            <w:shd w:val="clear" w:color="auto" w:fill="auto"/>
          </w:tcPr>
          <w:p w:rsidR="00F144FC" w:rsidRPr="00D36444" w:rsidRDefault="00F144FC" w:rsidP="00F144FC">
            <w:r>
              <w:t>26</w:t>
            </w:r>
          </w:p>
        </w:tc>
        <w:tc>
          <w:tcPr>
            <w:tcW w:w="851" w:type="dxa"/>
            <w:shd w:val="clear" w:color="auto" w:fill="auto"/>
          </w:tcPr>
          <w:p w:rsidR="00F144FC" w:rsidRPr="00D36444" w:rsidRDefault="00F144FC" w:rsidP="00F144FC">
            <w:r>
              <w:t>26</w:t>
            </w:r>
          </w:p>
        </w:tc>
        <w:tc>
          <w:tcPr>
            <w:tcW w:w="850" w:type="dxa"/>
            <w:shd w:val="clear" w:color="auto" w:fill="auto"/>
          </w:tcPr>
          <w:p w:rsidR="00F144FC" w:rsidRPr="004228F2" w:rsidRDefault="00F144FC" w:rsidP="00F144FC">
            <w:r w:rsidRPr="004228F2">
              <w:t>2</w:t>
            </w:r>
            <w:r>
              <w:t>6</w:t>
            </w:r>
          </w:p>
        </w:tc>
        <w:tc>
          <w:tcPr>
            <w:tcW w:w="958" w:type="dxa"/>
            <w:shd w:val="clear" w:color="auto" w:fill="auto"/>
          </w:tcPr>
          <w:p w:rsidR="00F144FC" w:rsidRPr="004228F2" w:rsidRDefault="00F144FC" w:rsidP="00F144FC">
            <w:r w:rsidRPr="004228F2">
              <w:t>9</w:t>
            </w:r>
            <w:r>
              <w:t>9</w:t>
            </w:r>
          </w:p>
        </w:tc>
      </w:tr>
      <w:tr w:rsidR="00F144FC" w:rsidRPr="00D36444" w:rsidTr="00F144FC">
        <w:tc>
          <w:tcPr>
            <w:tcW w:w="5812" w:type="dxa"/>
            <w:gridSpan w:val="2"/>
            <w:shd w:val="clear" w:color="auto" w:fill="auto"/>
          </w:tcPr>
          <w:p w:rsidR="00F144FC" w:rsidRPr="009849F1" w:rsidRDefault="00F144FC" w:rsidP="00F144FC">
            <w:pPr>
              <w:rPr>
                <w:b/>
                <w:i/>
              </w:rPr>
            </w:pPr>
            <w:r w:rsidRPr="009849F1">
              <w:rPr>
                <w:b/>
                <w:i/>
              </w:rPr>
              <w:t>Часть, формируемая участниками</w:t>
            </w:r>
          </w:p>
          <w:p w:rsidR="00F144FC" w:rsidRPr="00D36444" w:rsidRDefault="00F144FC" w:rsidP="00F144FC">
            <w:r>
              <w:rPr>
                <w:b/>
                <w:i/>
              </w:rPr>
              <w:t>о</w:t>
            </w:r>
            <w:r w:rsidRPr="009849F1">
              <w:rPr>
                <w:b/>
                <w:i/>
              </w:rPr>
              <w:t>бразовательного процесса</w:t>
            </w:r>
          </w:p>
        </w:tc>
        <w:tc>
          <w:tcPr>
            <w:tcW w:w="851" w:type="dxa"/>
            <w:shd w:val="clear" w:color="auto" w:fill="auto"/>
          </w:tcPr>
          <w:p w:rsidR="00F144FC" w:rsidRPr="00D36444" w:rsidRDefault="00F144FC" w:rsidP="00F144FC">
            <w:r>
              <w:t>-</w:t>
            </w:r>
          </w:p>
        </w:tc>
        <w:tc>
          <w:tcPr>
            <w:tcW w:w="850" w:type="dxa"/>
            <w:shd w:val="clear" w:color="auto" w:fill="auto"/>
          </w:tcPr>
          <w:p w:rsidR="00F144FC" w:rsidRPr="00D36444" w:rsidRDefault="00F144FC" w:rsidP="00F144FC">
            <w:r>
              <w:t>-</w:t>
            </w:r>
          </w:p>
        </w:tc>
        <w:tc>
          <w:tcPr>
            <w:tcW w:w="851" w:type="dxa"/>
            <w:shd w:val="clear" w:color="auto" w:fill="auto"/>
          </w:tcPr>
          <w:p w:rsidR="00F144FC" w:rsidRPr="00D36444" w:rsidRDefault="00F144FC" w:rsidP="00F144FC">
            <w:r>
              <w:t>-</w:t>
            </w:r>
          </w:p>
        </w:tc>
        <w:tc>
          <w:tcPr>
            <w:tcW w:w="850" w:type="dxa"/>
            <w:shd w:val="clear" w:color="auto" w:fill="auto"/>
          </w:tcPr>
          <w:p w:rsidR="00F144FC" w:rsidRPr="004228F2" w:rsidRDefault="00F144FC" w:rsidP="00F144FC">
            <w:r>
              <w:t>-</w:t>
            </w:r>
          </w:p>
        </w:tc>
        <w:tc>
          <w:tcPr>
            <w:tcW w:w="958" w:type="dxa"/>
            <w:shd w:val="clear" w:color="auto" w:fill="auto"/>
          </w:tcPr>
          <w:p w:rsidR="00F144FC" w:rsidRPr="004228F2" w:rsidRDefault="00F144FC" w:rsidP="00F144FC">
            <w:r>
              <w:t>-</w:t>
            </w:r>
          </w:p>
        </w:tc>
      </w:tr>
      <w:tr w:rsidR="00F144FC" w:rsidRPr="00D36444" w:rsidTr="00F144FC">
        <w:tc>
          <w:tcPr>
            <w:tcW w:w="5812" w:type="dxa"/>
            <w:gridSpan w:val="2"/>
            <w:shd w:val="clear" w:color="auto" w:fill="auto"/>
          </w:tcPr>
          <w:p w:rsidR="00F144FC" w:rsidRDefault="00F144FC" w:rsidP="00F144FC">
            <w:pPr>
              <w:rPr>
                <w:i/>
              </w:rPr>
            </w:pPr>
            <w:r w:rsidRPr="004228F2">
              <w:rPr>
                <w:i/>
              </w:rPr>
              <w:t xml:space="preserve">Максимально допустимая недельная нагрузка </w:t>
            </w:r>
          </w:p>
          <w:p w:rsidR="00F144FC" w:rsidRPr="00D36444" w:rsidRDefault="00F144FC" w:rsidP="00F144FC">
            <w:r w:rsidRPr="004228F2">
              <w:rPr>
                <w:i/>
              </w:rPr>
              <w:t>при 6-дневной учебной неделе</w:t>
            </w:r>
          </w:p>
        </w:tc>
        <w:tc>
          <w:tcPr>
            <w:tcW w:w="851" w:type="dxa"/>
            <w:shd w:val="clear" w:color="auto" w:fill="auto"/>
          </w:tcPr>
          <w:p w:rsidR="00F144FC" w:rsidRDefault="00F144FC" w:rsidP="00F144FC">
            <w:r>
              <w:t>21</w:t>
            </w:r>
          </w:p>
          <w:p w:rsidR="00F144FC" w:rsidRPr="00D36444" w:rsidRDefault="00F144FC" w:rsidP="00F144FC"/>
        </w:tc>
        <w:tc>
          <w:tcPr>
            <w:tcW w:w="850" w:type="dxa"/>
            <w:shd w:val="clear" w:color="auto" w:fill="auto"/>
          </w:tcPr>
          <w:p w:rsidR="00F144FC" w:rsidRDefault="00F144FC" w:rsidP="00F144FC">
            <w:r>
              <w:t>26</w:t>
            </w:r>
          </w:p>
          <w:p w:rsidR="00F144FC" w:rsidRPr="00D36444" w:rsidRDefault="00F144FC" w:rsidP="00F144FC"/>
        </w:tc>
        <w:tc>
          <w:tcPr>
            <w:tcW w:w="851" w:type="dxa"/>
            <w:shd w:val="clear" w:color="auto" w:fill="auto"/>
          </w:tcPr>
          <w:p w:rsidR="00F144FC" w:rsidRPr="00D36444" w:rsidRDefault="00F144FC" w:rsidP="00F144FC">
            <w:r>
              <w:t>26</w:t>
            </w:r>
          </w:p>
        </w:tc>
        <w:tc>
          <w:tcPr>
            <w:tcW w:w="850" w:type="dxa"/>
            <w:shd w:val="clear" w:color="auto" w:fill="auto"/>
          </w:tcPr>
          <w:p w:rsidR="00F144FC" w:rsidRPr="004228F2" w:rsidRDefault="00F144FC" w:rsidP="00F144FC">
            <w:r>
              <w:t>26</w:t>
            </w:r>
          </w:p>
        </w:tc>
        <w:tc>
          <w:tcPr>
            <w:tcW w:w="958" w:type="dxa"/>
            <w:shd w:val="clear" w:color="auto" w:fill="auto"/>
          </w:tcPr>
          <w:p w:rsidR="00F144FC" w:rsidRPr="004228F2" w:rsidRDefault="00F144FC" w:rsidP="00F144FC">
            <w:r>
              <w:t>99</w:t>
            </w:r>
          </w:p>
        </w:tc>
      </w:tr>
    </w:tbl>
    <w:p w:rsidR="00BD7E8A" w:rsidRDefault="00BD7E8A" w:rsidP="00BD7E8A"/>
    <w:p w:rsidR="00BD7E8A" w:rsidRPr="00E247E7" w:rsidRDefault="00BD7E8A" w:rsidP="00BD7E8A"/>
    <w:p w:rsidR="00BD7E8A" w:rsidRDefault="00BD7E8A" w:rsidP="00BD7E8A"/>
    <w:p w:rsidR="00BD7E8A" w:rsidRDefault="00BD7E8A" w:rsidP="00BD7E8A"/>
    <w:p w:rsidR="00BD7E8A" w:rsidRDefault="00BD7E8A" w:rsidP="00BD7E8A"/>
    <w:p w:rsidR="00687E65" w:rsidRDefault="00687E65" w:rsidP="00BD7E8A"/>
    <w:p w:rsidR="00687E65" w:rsidRDefault="00687E65" w:rsidP="00BD7E8A"/>
    <w:p w:rsidR="00687E65" w:rsidRDefault="00687E65" w:rsidP="00BD7E8A"/>
    <w:p w:rsidR="00687E65" w:rsidRDefault="00687E65" w:rsidP="00BD7E8A"/>
    <w:p w:rsidR="00BD7E8A" w:rsidRDefault="00BD7E8A" w:rsidP="00BD7E8A"/>
    <w:p w:rsidR="00BD7E8A" w:rsidRDefault="00BD7E8A" w:rsidP="00BD7E8A"/>
    <w:p w:rsidR="00BD7E8A" w:rsidRDefault="00BD7E8A" w:rsidP="00BD7E8A"/>
    <w:p w:rsidR="00BD7E8A" w:rsidRDefault="00BD7E8A" w:rsidP="00BD7E8A"/>
    <w:p w:rsidR="004C757F" w:rsidRDefault="004C757F" w:rsidP="004C757F">
      <w:pPr>
        <w:keepNext/>
        <w:keepLines/>
        <w:spacing w:line="322" w:lineRule="exact"/>
        <w:jc w:val="right"/>
        <w:rPr>
          <w:rStyle w:val="1"/>
          <w:rFonts w:eastAsia="Calibri"/>
        </w:rPr>
      </w:pPr>
      <w:r>
        <w:rPr>
          <w:rStyle w:val="1"/>
        </w:rPr>
        <w:t xml:space="preserve">Принят на заседании педсовета </w:t>
      </w:r>
    </w:p>
    <w:p w:rsidR="004C757F" w:rsidRDefault="004C757F" w:rsidP="004C757F">
      <w:pPr>
        <w:keepNext/>
        <w:keepLines/>
        <w:spacing w:line="322" w:lineRule="exact"/>
        <w:jc w:val="center"/>
        <w:rPr>
          <w:rStyle w:val="1"/>
        </w:rPr>
      </w:pPr>
      <w:r>
        <w:rPr>
          <w:rStyle w:val="1"/>
          <w:rFonts w:eastAsia="Calibri"/>
        </w:rPr>
        <w:t xml:space="preserve">                                                                           протокол </w:t>
      </w:r>
      <w:r>
        <w:rPr>
          <w:rStyle w:val="1"/>
        </w:rPr>
        <w:t>№</w:t>
      </w:r>
      <w:proofErr w:type="gramStart"/>
      <w:r>
        <w:rPr>
          <w:rStyle w:val="1"/>
        </w:rPr>
        <w:t>1</w:t>
      </w:r>
      <w:r>
        <w:rPr>
          <w:rStyle w:val="1"/>
          <w:rFonts w:eastAsia="Calibri"/>
        </w:rPr>
        <w:t xml:space="preserve"> </w:t>
      </w:r>
      <w:r w:rsidR="00F144FC">
        <w:rPr>
          <w:rStyle w:val="1"/>
        </w:rPr>
        <w:t xml:space="preserve"> от</w:t>
      </w:r>
      <w:proofErr w:type="gramEnd"/>
      <w:r w:rsidR="00F144FC">
        <w:rPr>
          <w:rStyle w:val="1"/>
        </w:rPr>
        <w:t xml:space="preserve"> 30.08.17</w:t>
      </w:r>
      <w:r>
        <w:rPr>
          <w:rStyle w:val="1"/>
        </w:rPr>
        <w:t>г.</w:t>
      </w:r>
    </w:p>
    <w:p w:rsidR="004C757F" w:rsidRDefault="004C757F" w:rsidP="004C757F">
      <w:pPr>
        <w:keepNext/>
        <w:keepLines/>
        <w:spacing w:line="322" w:lineRule="exact"/>
        <w:rPr>
          <w:rStyle w:val="1"/>
          <w:rFonts w:eastAsia="Calibri"/>
        </w:rPr>
      </w:pPr>
      <w:r>
        <w:rPr>
          <w:rStyle w:val="1"/>
          <w:rFonts w:eastAsia="Calibri"/>
        </w:rPr>
        <w:t xml:space="preserve">                                                                         </w:t>
      </w:r>
      <w:r>
        <w:rPr>
          <w:rStyle w:val="1"/>
        </w:rPr>
        <w:t>Директор _________/</w:t>
      </w:r>
      <w:proofErr w:type="spellStart"/>
      <w:r>
        <w:rPr>
          <w:rStyle w:val="1"/>
        </w:rPr>
        <w:t>Л.М.Алиева</w:t>
      </w:r>
      <w:proofErr w:type="spellEnd"/>
      <w:r>
        <w:rPr>
          <w:rStyle w:val="1"/>
        </w:rPr>
        <w:t>/</w:t>
      </w:r>
    </w:p>
    <w:p w:rsidR="004C757F" w:rsidRDefault="004C757F" w:rsidP="004C757F">
      <w:pPr>
        <w:keepNext/>
        <w:keepLines/>
        <w:spacing w:line="322" w:lineRule="exact"/>
        <w:rPr>
          <w:rStyle w:val="1"/>
        </w:rPr>
      </w:pPr>
    </w:p>
    <w:p w:rsidR="004C757F" w:rsidRDefault="004C757F" w:rsidP="004C757F">
      <w:pPr>
        <w:keepNext/>
        <w:keepLines/>
        <w:spacing w:line="322" w:lineRule="exact"/>
      </w:pPr>
      <w:r>
        <w:rPr>
          <w:rStyle w:val="1"/>
          <w:rFonts w:eastAsia="Calibri"/>
        </w:rPr>
        <w:t xml:space="preserve">                                                      </w:t>
      </w:r>
      <w:r>
        <w:rPr>
          <w:rStyle w:val="1"/>
        </w:rPr>
        <w:t>УЧЕБНЫЙ ПЛАН</w:t>
      </w:r>
    </w:p>
    <w:p w:rsidR="00BD7E8A" w:rsidRPr="00566B54" w:rsidRDefault="004C757F" w:rsidP="004C757F">
      <w:pPr>
        <w:tabs>
          <w:tab w:val="left" w:pos="2310"/>
        </w:tabs>
      </w:pPr>
      <w:r>
        <w:t xml:space="preserve">                                       </w:t>
      </w:r>
      <w:r w:rsidR="00BD7E8A">
        <w:t xml:space="preserve"> уровня основного   </w:t>
      </w:r>
      <w:r w:rsidR="00BD7E8A" w:rsidRPr="00566B54">
        <w:t>общего образования</w:t>
      </w:r>
      <w:r w:rsidR="00BD7E8A">
        <w:t xml:space="preserve"> (ФГОС)</w:t>
      </w:r>
    </w:p>
    <w:p w:rsidR="00BD7E8A" w:rsidRDefault="00545E5D" w:rsidP="00BD7E8A">
      <w:pPr>
        <w:jc w:val="center"/>
        <w:rPr>
          <w:bCs/>
          <w:iCs/>
        </w:rPr>
      </w:pPr>
      <w:r>
        <w:rPr>
          <w:bCs/>
          <w:iCs/>
        </w:rPr>
        <w:t xml:space="preserve">МБОУ </w:t>
      </w:r>
      <w:r w:rsidR="004C757F">
        <w:rPr>
          <w:bCs/>
          <w:iCs/>
        </w:rPr>
        <w:t>«Верхне-</w:t>
      </w:r>
      <w:proofErr w:type="spellStart"/>
      <w:r w:rsidR="004C757F">
        <w:rPr>
          <w:bCs/>
          <w:iCs/>
        </w:rPr>
        <w:t>Нойберская</w:t>
      </w:r>
      <w:proofErr w:type="spellEnd"/>
      <w:r w:rsidR="004C757F">
        <w:rPr>
          <w:bCs/>
          <w:iCs/>
        </w:rPr>
        <w:t xml:space="preserve">  СШ№1»</w:t>
      </w:r>
      <w:r w:rsidR="00BD7E8A">
        <w:rPr>
          <w:bCs/>
          <w:iCs/>
        </w:rPr>
        <w:t xml:space="preserve"> </w:t>
      </w:r>
    </w:p>
    <w:p w:rsidR="00BD7E8A" w:rsidRDefault="00BD7E8A" w:rsidP="00BD7E8A">
      <w:pPr>
        <w:jc w:val="center"/>
        <w:rPr>
          <w:bCs/>
          <w:iCs/>
        </w:rPr>
      </w:pPr>
      <w:r w:rsidRPr="00C552E9">
        <w:rPr>
          <w:bCs/>
          <w:iCs/>
        </w:rPr>
        <w:t>Гудермесского муниципального района</w:t>
      </w:r>
    </w:p>
    <w:p w:rsidR="00BD7E8A" w:rsidRDefault="00BD7E8A" w:rsidP="00BD7E8A">
      <w:pPr>
        <w:tabs>
          <w:tab w:val="left" w:pos="2310"/>
        </w:tabs>
        <w:jc w:val="center"/>
        <w:rPr>
          <w:rStyle w:val="1"/>
          <w:rFonts w:eastAsia="Calibri"/>
        </w:rPr>
      </w:pPr>
      <w:r w:rsidRPr="00566B54">
        <w:t xml:space="preserve"> </w:t>
      </w:r>
      <w:r w:rsidR="00F144FC">
        <w:rPr>
          <w:rStyle w:val="1"/>
          <w:sz w:val="24"/>
          <w:szCs w:val="24"/>
        </w:rPr>
        <w:t>на 2017-2018</w:t>
      </w:r>
      <w:r w:rsidRPr="00566B54">
        <w:rPr>
          <w:rStyle w:val="1"/>
          <w:sz w:val="24"/>
          <w:szCs w:val="24"/>
        </w:rPr>
        <w:t xml:space="preserve"> учебный год (язык обучения - русский)</w:t>
      </w:r>
    </w:p>
    <w:p w:rsidR="00BD7E8A" w:rsidRDefault="00BD7E8A" w:rsidP="00BD7E8A"/>
    <w:tbl>
      <w:tblPr>
        <w:tblW w:w="8332" w:type="dxa"/>
        <w:tblBorders>
          <w:top w:val="single" w:sz="4" w:space="0" w:color="auto"/>
        </w:tblBorders>
        <w:tblLayout w:type="fixed"/>
        <w:tblLook w:val="0000" w:firstRow="0" w:lastRow="0" w:firstColumn="0" w:lastColumn="0" w:noHBand="0" w:noVBand="0"/>
      </w:tblPr>
      <w:tblGrid>
        <w:gridCol w:w="3652"/>
        <w:gridCol w:w="1560"/>
        <w:gridCol w:w="1560"/>
        <w:gridCol w:w="1560"/>
      </w:tblGrid>
      <w:tr w:rsidR="00F144FC" w:rsidRPr="00E247E7" w:rsidTr="00F144FC">
        <w:trPr>
          <w:trHeight w:val="1045"/>
        </w:trPr>
        <w:tc>
          <w:tcPr>
            <w:tcW w:w="3652" w:type="dxa"/>
            <w:vMerge w:val="restart"/>
            <w:tcBorders>
              <w:top w:val="single" w:sz="4" w:space="0" w:color="auto"/>
              <w:left w:val="single" w:sz="4" w:space="0" w:color="auto"/>
              <w:right w:val="single" w:sz="4" w:space="0" w:color="auto"/>
            </w:tcBorders>
            <w:shd w:val="clear" w:color="auto" w:fill="auto"/>
          </w:tcPr>
          <w:p w:rsidR="00F144FC" w:rsidRPr="004C757F" w:rsidRDefault="00F144FC" w:rsidP="004C757F">
            <w:pPr>
              <w:jc w:val="center"/>
              <w:rPr>
                <w:b/>
              </w:rPr>
            </w:pPr>
          </w:p>
          <w:p w:rsidR="00F144FC" w:rsidRPr="004C757F" w:rsidRDefault="00F144FC" w:rsidP="004C757F">
            <w:pPr>
              <w:jc w:val="center"/>
              <w:rPr>
                <w:b/>
              </w:rPr>
            </w:pPr>
            <w:r w:rsidRPr="004C757F">
              <w:rPr>
                <w:b/>
              </w:rPr>
              <w:t>Учебные предметы</w:t>
            </w:r>
          </w:p>
        </w:tc>
        <w:tc>
          <w:tcPr>
            <w:tcW w:w="1560" w:type="dxa"/>
            <w:tcBorders>
              <w:top w:val="single" w:sz="4" w:space="0" w:color="auto"/>
              <w:right w:val="single" w:sz="4" w:space="0" w:color="auto"/>
            </w:tcBorders>
            <w:shd w:val="clear" w:color="auto" w:fill="auto"/>
          </w:tcPr>
          <w:p w:rsidR="00F144FC" w:rsidRPr="004C757F" w:rsidRDefault="00F144FC" w:rsidP="004C757F">
            <w:pPr>
              <w:spacing w:after="200" w:line="276" w:lineRule="auto"/>
              <w:jc w:val="center"/>
              <w:rPr>
                <w:b/>
              </w:rPr>
            </w:pPr>
            <w:r w:rsidRPr="004C757F">
              <w:rPr>
                <w:b/>
              </w:rPr>
              <w:t>Количество часов в неделю</w:t>
            </w:r>
          </w:p>
        </w:tc>
        <w:tc>
          <w:tcPr>
            <w:tcW w:w="1560" w:type="dxa"/>
            <w:tcBorders>
              <w:top w:val="single" w:sz="4" w:space="0" w:color="auto"/>
              <w:right w:val="single" w:sz="4" w:space="0" w:color="auto"/>
            </w:tcBorders>
          </w:tcPr>
          <w:p w:rsidR="00F144FC" w:rsidRPr="004C757F" w:rsidRDefault="00F144FC" w:rsidP="004C757F">
            <w:pPr>
              <w:spacing w:after="200" w:line="276" w:lineRule="auto"/>
              <w:jc w:val="center"/>
              <w:rPr>
                <w:b/>
              </w:rPr>
            </w:pPr>
          </w:p>
        </w:tc>
        <w:tc>
          <w:tcPr>
            <w:tcW w:w="1560" w:type="dxa"/>
            <w:tcBorders>
              <w:top w:val="single" w:sz="4" w:space="0" w:color="auto"/>
              <w:right w:val="single" w:sz="4" w:space="0" w:color="auto"/>
            </w:tcBorders>
          </w:tcPr>
          <w:p w:rsidR="00F144FC" w:rsidRPr="004C757F" w:rsidRDefault="00F144FC" w:rsidP="004C757F">
            <w:pPr>
              <w:spacing w:after="200" w:line="276" w:lineRule="auto"/>
              <w:jc w:val="center"/>
              <w:rPr>
                <w:b/>
              </w:rPr>
            </w:pPr>
          </w:p>
        </w:tc>
      </w:tr>
      <w:tr w:rsidR="00F144FC" w:rsidRPr="00E247E7" w:rsidTr="00F144FC">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0"/>
        </w:trPr>
        <w:tc>
          <w:tcPr>
            <w:tcW w:w="3652" w:type="dxa"/>
            <w:vMerge/>
            <w:tcBorders>
              <w:left w:val="single" w:sz="4" w:space="0" w:color="auto"/>
            </w:tcBorders>
          </w:tcPr>
          <w:p w:rsidR="00F144FC" w:rsidRPr="00E247E7" w:rsidRDefault="00F144FC" w:rsidP="00F144FC">
            <w:pPr>
              <w:jc w:val="center"/>
            </w:pPr>
          </w:p>
        </w:tc>
        <w:tc>
          <w:tcPr>
            <w:tcW w:w="1560" w:type="dxa"/>
          </w:tcPr>
          <w:p w:rsidR="00F144FC" w:rsidRPr="00E247E7" w:rsidRDefault="00F144FC" w:rsidP="00F144FC">
            <w:pPr>
              <w:jc w:val="center"/>
              <w:rPr>
                <w:lang w:val="en-US"/>
              </w:rPr>
            </w:pPr>
            <w:r>
              <w:rPr>
                <w:lang w:val="en-US"/>
              </w:rPr>
              <w:t>V</w:t>
            </w:r>
          </w:p>
        </w:tc>
        <w:tc>
          <w:tcPr>
            <w:tcW w:w="1560" w:type="dxa"/>
          </w:tcPr>
          <w:p w:rsidR="00F144FC" w:rsidRDefault="00F144FC" w:rsidP="00F144FC">
            <w:pPr>
              <w:jc w:val="center"/>
              <w:rPr>
                <w:lang w:val="en-US"/>
              </w:rPr>
            </w:pPr>
            <w:r>
              <w:rPr>
                <w:lang w:val="en-US"/>
              </w:rPr>
              <w:t>VI</w:t>
            </w:r>
          </w:p>
        </w:tc>
        <w:tc>
          <w:tcPr>
            <w:tcW w:w="1560" w:type="dxa"/>
          </w:tcPr>
          <w:p w:rsidR="00F144FC" w:rsidRPr="00E247E7" w:rsidRDefault="00F144FC" w:rsidP="00F144FC">
            <w:pPr>
              <w:jc w:val="center"/>
              <w:rPr>
                <w:lang w:val="en-US"/>
              </w:rPr>
            </w:pPr>
            <w:r>
              <w:rPr>
                <w:lang w:val="en-US"/>
              </w:rPr>
              <w:t>VII</w:t>
            </w:r>
          </w:p>
        </w:tc>
      </w:tr>
      <w:tr w:rsidR="00F144FC" w:rsidRPr="00E247E7" w:rsidTr="00F144FC">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30"/>
        </w:trPr>
        <w:tc>
          <w:tcPr>
            <w:tcW w:w="3652" w:type="dxa"/>
          </w:tcPr>
          <w:p w:rsidR="00F61448" w:rsidRPr="00E247E7" w:rsidRDefault="00F61448" w:rsidP="00F61448">
            <w:r w:rsidRPr="00E247E7">
              <w:t>Русский язык</w:t>
            </w:r>
          </w:p>
          <w:p w:rsidR="00F61448" w:rsidRDefault="00F61448" w:rsidP="00F144FC">
            <w:r>
              <w:t>Литература</w:t>
            </w:r>
          </w:p>
          <w:p w:rsidR="00F144FC" w:rsidRPr="00E247E7" w:rsidRDefault="00F144FC" w:rsidP="00F144FC">
            <w:r w:rsidRPr="00E247E7">
              <w:t>Чеченский язык</w:t>
            </w:r>
          </w:p>
          <w:p w:rsidR="00F144FC" w:rsidRPr="00E247E7" w:rsidRDefault="00F144FC" w:rsidP="00F144FC">
            <w:r w:rsidRPr="00E247E7">
              <w:t>Литература</w:t>
            </w:r>
          </w:p>
          <w:p w:rsidR="00F144FC" w:rsidRPr="00E247E7" w:rsidRDefault="00F144FC" w:rsidP="00F144FC">
            <w:r w:rsidRPr="00E247E7">
              <w:t xml:space="preserve">Иностранный язык </w:t>
            </w:r>
          </w:p>
        </w:tc>
        <w:tc>
          <w:tcPr>
            <w:tcW w:w="1560" w:type="dxa"/>
          </w:tcPr>
          <w:p w:rsidR="00F144FC" w:rsidRPr="00E247E7" w:rsidRDefault="00F144FC" w:rsidP="00F144FC">
            <w:pPr>
              <w:jc w:val="center"/>
            </w:pPr>
            <w:r>
              <w:t>4</w:t>
            </w:r>
          </w:p>
          <w:p w:rsidR="00F144FC" w:rsidRPr="00E247E7" w:rsidRDefault="00F144FC" w:rsidP="00F144FC">
            <w:pPr>
              <w:jc w:val="center"/>
            </w:pPr>
            <w:r w:rsidRPr="00E247E7">
              <w:t>2</w:t>
            </w:r>
          </w:p>
          <w:p w:rsidR="00F144FC" w:rsidRPr="00E247E7" w:rsidRDefault="00F144FC" w:rsidP="00F144FC">
            <w:pPr>
              <w:jc w:val="center"/>
            </w:pPr>
            <w:r>
              <w:t>4</w:t>
            </w:r>
          </w:p>
          <w:p w:rsidR="00F144FC" w:rsidRPr="00E247E7" w:rsidRDefault="00F144FC" w:rsidP="00F144FC">
            <w:pPr>
              <w:jc w:val="center"/>
            </w:pPr>
            <w:r w:rsidRPr="00E247E7">
              <w:t>2</w:t>
            </w:r>
          </w:p>
          <w:p w:rsidR="00F144FC" w:rsidRPr="00E247E7" w:rsidRDefault="00F144FC" w:rsidP="00F144FC">
            <w:pPr>
              <w:jc w:val="center"/>
            </w:pPr>
            <w:r w:rsidRPr="00E247E7">
              <w:t>3</w:t>
            </w:r>
          </w:p>
        </w:tc>
        <w:tc>
          <w:tcPr>
            <w:tcW w:w="1560" w:type="dxa"/>
          </w:tcPr>
          <w:p w:rsidR="00F144FC" w:rsidRPr="00F61448" w:rsidRDefault="00F61448" w:rsidP="00F144FC">
            <w:pPr>
              <w:jc w:val="center"/>
              <w:rPr>
                <w:lang w:val="en-US"/>
              </w:rPr>
            </w:pPr>
            <w:r>
              <w:rPr>
                <w:lang w:val="en-US"/>
              </w:rPr>
              <w:t>5</w:t>
            </w:r>
          </w:p>
          <w:p w:rsidR="00F144FC" w:rsidRPr="00F61448" w:rsidRDefault="00F61448" w:rsidP="00F144FC">
            <w:pPr>
              <w:jc w:val="center"/>
              <w:rPr>
                <w:lang w:val="en-US"/>
              </w:rPr>
            </w:pPr>
            <w:r>
              <w:t>3</w:t>
            </w:r>
          </w:p>
          <w:p w:rsidR="00F144FC" w:rsidRPr="00E247E7" w:rsidRDefault="00F61448" w:rsidP="00F144FC">
            <w:pPr>
              <w:jc w:val="center"/>
            </w:pPr>
            <w:r>
              <w:t>4</w:t>
            </w:r>
          </w:p>
          <w:p w:rsidR="00F144FC" w:rsidRPr="00E247E7" w:rsidRDefault="00F61448" w:rsidP="00F144FC">
            <w:pPr>
              <w:jc w:val="center"/>
            </w:pPr>
            <w:r>
              <w:t>2</w:t>
            </w:r>
          </w:p>
          <w:p w:rsidR="00F144FC" w:rsidRPr="00E247E7" w:rsidRDefault="00F144FC" w:rsidP="00F144FC">
            <w:pPr>
              <w:jc w:val="center"/>
            </w:pPr>
            <w:r w:rsidRPr="00E247E7">
              <w:t>3</w:t>
            </w:r>
          </w:p>
        </w:tc>
        <w:tc>
          <w:tcPr>
            <w:tcW w:w="1560" w:type="dxa"/>
          </w:tcPr>
          <w:p w:rsidR="00F144FC" w:rsidRPr="00E247E7" w:rsidRDefault="00F61448" w:rsidP="00F144FC">
            <w:pPr>
              <w:jc w:val="center"/>
            </w:pPr>
            <w:r>
              <w:t>4</w:t>
            </w:r>
          </w:p>
          <w:p w:rsidR="00F144FC" w:rsidRPr="00E247E7" w:rsidRDefault="00F61448" w:rsidP="00F144FC">
            <w:pPr>
              <w:jc w:val="center"/>
            </w:pPr>
            <w:r>
              <w:t>2</w:t>
            </w:r>
          </w:p>
          <w:p w:rsidR="00F144FC" w:rsidRPr="00E247E7" w:rsidRDefault="00F61448" w:rsidP="00F144FC">
            <w:pPr>
              <w:jc w:val="center"/>
            </w:pPr>
            <w:r>
              <w:t>3</w:t>
            </w:r>
          </w:p>
          <w:p w:rsidR="00F144FC" w:rsidRPr="00E247E7" w:rsidRDefault="00F144FC" w:rsidP="00F144FC">
            <w:pPr>
              <w:jc w:val="center"/>
            </w:pPr>
            <w:r w:rsidRPr="00E247E7">
              <w:t>2</w:t>
            </w:r>
          </w:p>
          <w:p w:rsidR="00F144FC" w:rsidRPr="00E247E7" w:rsidRDefault="00F144FC" w:rsidP="00F144FC">
            <w:pPr>
              <w:jc w:val="center"/>
            </w:pPr>
            <w:r w:rsidRPr="00E247E7">
              <w:t>3</w:t>
            </w:r>
          </w:p>
        </w:tc>
      </w:tr>
      <w:tr w:rsidR="00F144FC" w:rsidRPr="00E247E7" w:rsidTr="00F144FC">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52" w:type="dxa"/>
          </w:tcPr>
          <w:p w:rsidR="00F144FC" w:rsidRPr="00E247E7" w:rsidRDefault="00F144FC" w:rsidP="00F144FC">
            <w:r w:rsidRPr="00E247E7">
              <w:t>Математика</w:t>
            </w:r>
          </w:p>
          <w:p w:rsidR="00F144FC" w:rsidRPr="00E247E7" w:rsidRDefault="00F144FC" w:rsidP="00F144FC">
            <w:r w:rsidRPr="00E247E7">
              <w:t>Информатика и ИКТ</w:t>
            </w:r>
          </w:p>
        </w:tc>
        <w:tc>
          <w:tcPr>
            <w:tcW w:w="1560" w:type="dxa"/>
          </w:tcPr>
          <w:p w:rsidR="00F144FC" w:rsidRDefault="00F144FC" w:rsidP="00F144FC">
            <w:pPr>
              <w:jc w:val="center"/>
            </w:pPr>
            <w:r>
              <w:t>5</w:t>
            </w:r>
          </w:p>
          <w:p w:rsidR="00F144FC" w:rsidRPr="00E247E7" w:rsidRDefault="00F144FC" w:rsidP="00F144FC">
            <w:pPr>
              <w:jc w:val="center"/>
            </w:pPr>
            <w:r>
              <w:t>-</w:t>
            </w:r>
          </w:p>
          <w:p w:rsidR="00F144FC" w:rsidRPr="00E247E7" w:rsidRDefault="00F144FC" w:rsidP="00F144FC">
            <w:pPr>
              <w:jc w:val="center"/>
            </w:pPr>
          </w:p>
        </w:tc>
        <w:tc>
          <w:tcPr>
            <w:tcW w:w="1560" w:type="dxa"/>
          </w:tcPr>
          <w:p w:rsidR="00F144FC" w:rsidRDefault="00F144FC" w:rsidP="00F144FC">
            <w:pPr>
              <w:jc w:val="center"/>
            </w:pPr>
            <w:r>
              <w:t>5</w:t>
            </w:r>
          </w:p>
          <w:p w:rsidR="00F144FC" w:rsidRPr="00E247E7" w:rsidRDefault="00F144FC" w:rsidP="00F144FC">
            <w:pPr>
              <w:jc w:val="center"/>
            </w:pPr>
            <w:r>
              <w:t>-</w:t>
            </w:r>
          </w:p>
          <w:p w:rsidR="00F144FC" w:rsidRPr="00E247E7" w:rsidRDefault="00F144FC" w:rsidP="00F144FC">
            <w:pPr>
              <w:jc w:val="center"/>
            </w:pPr>
          </w:p>
        </w:tc>
        <w:tc>
          <w:tcPr>
            <w:tcW w:w="1560" w:type="dxa"/>
          </w:tcPr>
          <w:p w:rsidR="00F144FC" w:rsidRDefault="00F144FC" w:rsidP="00F144FC">
            <w:pPr>
              <w:jc w:val="center"/>
            </w:pPr>
            <w:r>
              <w:t>5</w:t>
            </w:r>
          </w:p>
          <w:p w:rsidR="00F144FC" w:rsidRPr="00E247E7" w:rsidRDefault="00F144FC" w:rsidP="00F144FC">
            <w:pPr>
              <w:jc w:val="center"/>
            </w:pPr>
            <w:r>
              <w:t>1</w:t>
            </w:r>
          </w:p>
          <w:p w:rsidR="00F144FC" w:rsidRPr="00E247E7" w:rsidRDefault="00F144FC" w:rsidP="00F144FC">
            <w:pPr>
              <w:jc w:val="center"/>
            </w:pPr>
          </w:p>
        </w:tc>
      </w:tr>
      <w:tr w:rsidR="00F144FC" w:rsidRPr="00E247E7" w:rsidTr="00F144FC">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60"/>
        </w:trPr>
        <w:tc>
          <w:tcPr>
            <w:tcW w:w="3652" w:type="dxa"/>
          </w:tcPr>
          <w:p w:rsidR="00F144FC" w:rsidRPr="00E247E7" w:rsidRDefault="00F144FC" w:rsidP="00F144FC">
            <w:r w:rsidRPr="00E247E7">
              <w:t>История</w:t>
            </w:r>
          </w:p>
          <w:p w:rsidR="00F144FC" w:rsidRPr="00E247E7" w:rsidRDefault="00F144FC" w:rsidP="00F144FC">
            <w:r w:rsidRPr="00E247E7">
              <w:t>Обществознание</w:t>
            </w:r>
          </w:p>
          <w:p w:rsidR="00F144FC" w:rsidRPr="00E247E7" w:rsidRDefault="00F144FC" w:rsidP="00F144FC">
            <w:r w:rsidRPr="00E247E7">
              <w:t>История религии</w:t>
            </w:r>
          </w:p>
          <w:p w:rsidR="00F144FC" w:rsidRPr="00E247E7" w:rsidRDefault="00F144FC" w:rsidP="00F144FC">
            <w:r w:rsidRPr="00E247E7">
              <w:t xml:space="preserve">Чеченская традиционная культура и этика </w:t>
            </w:r>
          </w:p>
          <w:p w:rsidR="00F144FC" w:rsidRPr="00E247E7" w:rsidRDefault="00F144FC" w:rsidP="00F144FC">
            <w:r w:rsidRPr="00E247E7">
              <w:t>ОРКСЭ</w:t>
            </w:r>
          </w:p>
        </w:tc>
        <w:tc>
          <w:tcPr>
            <w:tcW w:w="1560" w:type="dxa"/>
          </w:tcPr>
          <w:p w:rsidR="00F144FC" w:rsidRPr="00E247E7" w:rsidRDefault="00F144FC" w:rsidP="00F144FC">
            <w:pPr>
              <w:jc w:val="center"/>
            </w:pPr>
            <w:r w:rsidRPr="00E247E7">
              <w:t>2</w:t>
            </w:r>
          </w:p>
          <w:p w:rsidR="00F144FC" w:rsidRPr="00E247E7" w:rsidRDefault="00F144FC" w:rsidP="00F144FC">
            <w:pPr>
              <w:jc w:val="center"/>
            </w:pPr>
            <w:r w:rsidRPr="00E247E7">
              <w:t>1</w:t>
            </w:r>
          </w:p>
          <w:p w:rsidR="00F144FC" w:rsidRPr="00E247E7" w:rsidRDefault="00F144FC" w:rsidP="00F144FC">
            <w:pPr>
              <w:jc w:val="center"/>
            </w:pPr>
            <w:r w:rsidRPr="00E247E7">
              <w:t>1/0</w:t>
            </w:r>
          </w:p>
          <w:p w:rsidR="00F144FC" w:rsidRPr="00E247E7" w:rsidRDefault="00F144FC" w:rsidP="00F144FC">
            <w:pPr>
              <w:jc w:val="center"/>
            </w:pPr>
            <w:r w:rsidRPr="00E247E7">
              <w:t>0/1</w:t>
            </w:r>
          </w:p>
          <w:p w:rsidR="00F144FC" w:rsidRDefault="00F144FC" w:rsidP="00F144FC">
            <w:pPr>
              <w:jc w:val="center"/>
            </w:pPr>
          </w:p>
          <w:p w:rsidR="00F144FC" w:rsidRPr="00E247E7" w:rsidRDefault="00F144FC" w:rsidP="00F144FC">
            <w:pPr>
              <w:jc w:val="center"/>
            </w:pPr>
            <w:r w:rsidRPr="00E247E7">
              <w:t>-</w:t>
            </w:r>
          </w:p>
        </w:tc>
        <w:tc>
          <w:tcPr>
            <w:tcW w:w="1560" w:type="dxa"/>
          </w:tcPr>
          <w:p w:rsidR="00F144FC" w:rsidRPr="00E247E7" w:rsidRDefault="00F144FC" w:rsidP="00F144FC">
            <w:pPr>
              <w:jc w:val="center"/>
            </w:pPr>
            <w:r w:rsidRPr="00E247E7">
              <w:t>2</w:t>
            </w:r>
          </w:p>
          <w:p w:rsidR="00F144FC" w:rsidRPr="00E247E7" w:rsidRDefault="00F144FC" w:rsidP="00F144FC">
            <w:pPr>
              <w:jc w:val="center"/>
            </w:pPr>
            <w:r w:rsidRPr="00E247E7">
              <w:t>1</w:t>
            </w:r>
          </w:p>
          <w:p w:rsidR="00F144FC" w:rsidRPr="00E247E7" w:rsidRDefault="00F144FC" w:rsidP="00F144FC">
            <w:pPr>
              <w:jc w:val="center"/>
            </w:pPr>
            <w:r w:rsidRPr="00E247E7">
              <w:t>1/0</w:t>
            </w:r>
          </w:p>
          <w:p w:rsidR="00F144FC" w:rsidRPr="00E247E7" w:rsidRDefault="00F144FC" w:rsidP="00F144FC">
            <w:pPr>
              <w:jc w:val="center"/>
            </w:pPr>
            <w:r w:rsidRPr="00E247E7">
              <w:t>0/1</w:t>
            </w:r>
          </w:p>
          <w:p w:rsidR="00F144FC" w:rsidRDefault="00F144FC" w:rsidP="00F144FC">
            <w:pPr>
              <w:jc w:val="center"/>
            </w:pPr>
          </w:p>
          <w:p w:rsidR="00F144FC" w:rsidRPr="00E247E7" w:rsidRDefault="00F144FC" w:rsidP="00F144FC">
            <w:pPr>
              <w:jc w:val="center"/>
            </w:pPr>
            <w:r w:rsidRPr="00E247E7">
              <w:t>-</w:t>
            </w:r>
          </w:p>
        </w:tc>
        <w:tc>
          <w:tcPr>
            <w:tcW w:w="1560" w:type="dxa"/>
          </w:tcPr>
          <w:p w:rsidR="00F144FC" w:rsidRPr="00E247E7" w:rsidRDefault="00F144FC" w:rsidP="00F144FC">
            <w:pPr>
              <w:jc w:val="center"/>
            </w:pPr>
            <w:r w:rsidRPr="00E247E7">
              <w:t>2</w:t>
            </w:r>
          </w:p>
          <w:p w:rsidR="00F144FC" w:rsidRPr="00E247E7" w:rsidRDefault="00F144FC" w:rsidP="00F144FC">
            <w:pPr>
              <w:jc w:val="center"/>
            </w:pPr>
            <w:r w:rsidRPr="00E247E7">
              <w:t>1</w:t>
            </w:r>
          </w:p>
          <w:p w:rsidR="00F144FC" w:rsidRPr="00E247E7" w:rsidRDefault="00F144FC" w:rsidP="00F144FC">
            <w:pPr>
              <w:jc w:val="center"/>
            </w:pPr>
            <w:r w:rsidRPr="00E247E7">
              <w:t>1/0</w:t>
            </w:r>
          </w:p>
          <w:p w:rsidR="00F144FC" w:rsidRPr="00E247E7" w:rsidRDefault="00F144FC" w:rsidP="00F144FC">
            <w:pPr>
              <w:jc w:val="center"/>
            </w:pPr>
            <w:r w:rsidRPr="00E247E7">
              <w:t>0/1</w:t>
            </w:r>
          </w:p>
          <w:p w:rsidR="00F144FC" w:rsidRDefault="00F144FC" w:rsidP="00F144FC">
            <w:pPr>
              <w:jc w:val="center"/>
            </w:pPr>
          </w:p>
          <w:p w:rsidR="00F144FC" w:rsidRPr="00E247E7" w:rsidRDefault="00F144FC" w:rsidP="00F144FC">
            <w:pPr>
              <w:jc w:val="center"/>
            </w:pPr>
            <w:r w:rsidRPr="00E247E7">
              <w:t>-</w:t>
            </w:r>
          </w:p>
        </w:tc>
      </w:tr>
      <w:tr w:rsidR="00F144FC" w:rsidRPr="00E247E7" w:rsidTr="00F144FC">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52" w:type="dxa"/>
          </w:tcPr>
          <w:p w:rsidR="00F144FC" w:rsidRPr="00E247E7" w:rsidRDefault="00F144FC" w:rsidP="00F144FC">
            <w:r w:rsidRPr="00E247E7">
              <w:t>География, география ЧР</w:t>
            </w:r>
          </w:p>
          <w:p w:rsidR="00F144FC" w:rsidRPr="00E247E7" w:rsidRDefault="00F144FC" w:rsidP="00F144FC">
            <w:r w:rsidRPr="00E247E7">
              <w:t>Окружающий мир, природоведение</w:t>
            </w:r>
          </w:p>
          <w:p w:rsidR="00F144FC" w:rsidRPr="00E247E7" w:rsidRDefault="00F144FC" w:rsidP="00F144FC">
            <w:r w:rsidRPr="00E247E7">
              <w:t>Биология, экология</w:t>
            </w:r>
          </w:p>
          <w:p w:rsidR="00F144FC" w:rsidRPr="00E247E7" w:rsidRDefault="00F144FC" w:rsidP="00F144FC">
            <w:r w:rsidRPr="00E247E7">
              <w:t>Физика</w:t>
            </w:r>
          </w:p>
          <w:p w:rsidR="00F144FC" w:rsidRPr="00E247E7" w:rsidRDefault="00F144FC" w:rsidP="00F144FC">
            <w:r w:rsidRPr="00E247E7">
              <w:t xml:space="preserve">Химия </w:t>
            </w:r>
          </w:p>
        </w:tc>
        <w:tc>
          <w:tcPr>
            <w:tcW w:w="1560" w:type="dxa"/>
          </w:tcPr>
          <w:p w:rsidR="00F144FC" w:rsidRPr="00E247E7" w:rsidRDefault="00F144FC" w:rsidP="00F144FC">
            <w:pPr>
              <w:jc w:val="center"/>
            </w:pPr>
            <w:r>
              <w:t>1</w:t>
            </w:r>
          </w:p>
          <w:p w:rsidR="00F144FC" w:rsidRPr="00E247E7" w:rsidRDefault="00F144FC" w:rsidP="00F144FC">
            <w:pPr>
              <w:jc w:val="center"/>
            </w:pPr>
            <w:r w:rsidRPr="00E247E7">
              <w:t>-</w:t>
            </w:r>
          </w:p>
          <w:p w:rsidR="00F144FC" w:rsidRDefault="00F144FC" w:rsidP="00F144FC">
            <w:pPr>
              <w:jc w:val="center"/>
            </w:pPr>
          </w:p>
          <w:p w:rsidR="00F144FC" w:rsidRPr="00E247E7" w:rsidRDefault="00F144FC" w:rsidP="00F144FC">
            <w:pPr>
              <w:jc w:val="center"/>
            </w:pPr>
            <w:r>
              <w:t>1</w:t>
            </w:r>
          </w:p>
          <w:p w:rsidR="00F144FC" w:rsidRPr="00E247E7" w:rsidRDefault="00F144FC" w:rsidP="00F144FC">
            <w:pPr>
              <w:jc w:val="center"/>
            </w:pPr>
            <w:r>
              <w:t>-</w:t>
            </w:r>
          </w:p>
          <w:p w:rsidR="00F144FC" w:rsidRPr="00E247E7" w:rsidRDefault="00F144FC" w:rsidP="00F144FC">
            <w:pPr>
              <w:jc w:val="center"/>
            </w:pPr>
            <w:r w:rsidRPr="00E247E7">
              <w:t>-</w:t>
            </w:r>
          </w:p>
        </w:tc>
        <w:tc>
          <w:tcPr>
            <w:tcW w:w="1560" w:type="dxa"/>
          </w:tcPr>
          <w:p w:rsidR="00F144FC" w:rsidRPr="00E247E7" w:rsidRDefault="00F144FC" w:rsidP="00F144FC">
            <w:pPr>
              <w:jc w:val="center"/>
            </w:pPr>
            <w:r>
              <w:t>1</w:t>
            </w:r>
          </w:p>
          <w:p w:rsidR="00F144FC" w:rsidRPr="00E247E7" w:rsidRDefault="00F144FC" w:rsidP="00F144FC">
            <w:pPr>
              <w:jc w:val="center"/>
            </w:pPr>
            <w:r w:rsidRPr="00E247E7">
              <w:t>-</w:t>
            </w:r>
          </w:p>
          <w:p w:rsidR="00F144FC" w:rsidRDefault="00F144FC" w:rsidP="00F144FC">
            <w:pPr>
              <w:jc w:val="center"/>
            </w:pPr>
          </w:p>
          <w:p w:rsidR="00F144FC" w:rsidRPr="00E247E7" w:rsidRDefault="00F144FC" w:rsidP="00F144FC">
            <w:pPr>
              <w:jc w:val="center"/>
            </w:pPr>
            <w:r>
              <w:t>1</w:t>
            </w:r>
          </w:p>
          <w:p w:rsidR="00F144FC" w:rsidRPr="00E247E7" w:rsidRDefault="00F144FC" w:rsidP="00F144FC">
            <w:pPr>
              <w:jc w:val="center"/>
            </w:pPr>
            <w:r>
              <w:t>-</w:t>
            </w:r>
          </w:p>
          <w:p w:rsidR="00F144FC" w:rsidRPr="00E247E7" w:rsidRDefault="00F144FC" w:rsidP="00F144FC">
            <w:pPr>
              <w:jc w:val="center"/>
            </w:pPr>
            <w:r w:rsidRPr="00E247E7">
              <w:t>-</w:t>
            </w:r>
          </w:p>
        </w:tc>
        <w:tc>
          <w:tcPr>
            <w:tcW w:w="1560" w:type="dxa"/>
          </w:tcPr>
          <w:p w:rsidR="00F144FC" w:rsidRPr="00E247E7" w:rsidRDefault="00F144FC" w:rsidP="00F144FC">
            <w:pPr>
              <w:jc w:val="center"/>
            </w:pPr>
            <w:r w:rsidRPr="00E247E7">
              <w:t>2</w:t>
            </w:r>
          </w:p>
          <w:p w:rsidR="00F144FC" w:rsidRPr="00E247E7" w:rsidRDefault="00F144FC" w:rsidP="00F144FC">
            <w:pPr>
              <w:jc w:val="center"/>
            </w:pPr>
            <w:r w:rsidRPr="00E247E7">
              <w:t>-</w:t>
            </w:r>
          </w:p>
          <w:p w:rsidR="00F144FC" w:rsidRDefault="00F144FC" w:rsidP="00F144FC">
            <w:pPr>
              <w:jc w:val="center"/>
            </w:pPr>
          </w:p>
          <w:p w:rsidR="00F144FC" w:rsidRPr="00E247E7" w:rsidRDefault="00F144FC" w:rsidP="00F144FC">
            <w:pPr>
              <w:jc w:val="center"/>
            </w:pPr>
            <w:r w:rsidRPr="00E247E7">
              <w:t>2</w:t>
            </w:r>
          </w:p>
          <w:p w:rsidR="00F144FC" w:rsidRPr="00E247E7" w:rsidRDefault="00F144FC" w:rsidP="00F144FC">
            <w:pPr>
              <w:jc w:val="center"/>
            </w:pPr>
            <w:r w:rsidRPr="00E247E7">
              <w:t>2</w:t>
            </w:r>
          </w:p>
          <w:p w:rsidR="00F144FC" w:rsidRPr="00E247E7" w:rsidRDefault="00F144FC" w:rsidP="00F144FC">
            <w:pPr>
              <w:jc w:val="center"/>
            </w:pPr>
            <w:r w:rsidRPr="00E247E7">
              <w:t>-</w:t>
            </w:r>
          </w:p>
        </w:tc>
      </w:tr>
      <w:tr w:rsidR="00F144FC" w:rsidRPr="00E247E7" w:rsidTr="00F144FC">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52" w:type="dxa"/>
          </w:tcPr>
          <w:p w:rsidR="00F144FC" w:rsidRPr="00E247E7" w:rsidRDefault="00F144FC" w:rsidP="00F144FC">
            <w:r w:rsidRPr="00E247E7">
              <w:t>Искусство (музыка и ИЗО)</w:t>
            </w:r>
          </w:p>
          <w:p w:rsidR="00F144FC" w:rsidRPr="00E247E7" w:rsidRDefault="00F144FC" w:rsidP="00F144FC">
            <w:r w:rsidRPr="00E247E7">
              <w:t>МХК, цивилизация</w:t>
            </w:r>
          </w:p>
        </w:tc>
        <w:tc>
          <w:tcPr>
            <w:tcW w:w="1560" w:type="dxa"/>
          </w:tcPr>
          <w:p w:rsidR="00F144FC" w:rsidRPr="00E247E7" w:rsidRDefault="00F144FC" w:rsidP="00F144FC">
            <w:pPr>
              <w:jc w:val="center"/>
            </w:pPr>
            <w:r>
              <w:t>1</w:t>
            </w:r>
          </w:p>
          <w:p w:rsidR="00F144FC" w:rsidRPr="00E247E7" w:rsidRDefault="00F144FC" w:rsidP="00F144FC">
            <w:pPr>
              <w:jc w:val="center"/>
            </w:pPr>
            <w:r w:rsidRPr="00E247E7">
              <w:t>-</w:t>
            </w:r>
          </w:p>
        </w:tc>
        <w:tc>
          <w:tcPr>
            <w:tcW w:w="1560" w:type="dxa"/>
          </w:tcPr>
          <w:p w:rsidR="00F144FC" w:rsidRPr="00E247E7" w:rsidRDefault="00F144FC" w:rsidP="00F144FC">
            <w:pPr>
              <w:jc w:val="center"/>
            </w:pPr>
            <w:r>
              <w:t>1</w:t>
            </w:r>
          </w:p>
          <w:p w:rsidR="00F144FC" w:rsidRPr="00E247E7" w:rsidRDefault="00F144FC" w:rsidP="00F144FC">
            <w:pPr>
              <w:jc w:val="center"/>
            </w:pPr>
            <w:r w:rsidRPr="00E247E7">
              <w:t>-</w:t>
            </w:r>
          </w:p>
        </w:tc>
        <w:tc>
          <w:tcPr>
            <w:tcW w:w="1560" w:type="dxa"/>
          </w:tcPr>
          <w:p w:rsidR="00F144FC" w:rsidRPr="00E247E7" w:rsidRDefault="00F144FC" w:rsidP="00F144FC">
            <w:pPr>
              <w:jc w:val="center"/>
            </w:pPr>
            <w:r>
              <w:t>1</w:t>
            </w:r>
          </w:p>
          <w:p w:rsidR="00F144FC" w:rsidRPr="00E247E7" w:rsidRDefault="00F144FC" w:rsidP="00F144FC">
            <w:pPr>
              <w:jc w:val="center"/>
            </w:pPr>
            <w:r w:rsidRPr="00E247E7">
              <w:t>-</w:t>
            </w:r>
          </w:p>
        </w:tc>
      </w:tr>
      <w:tr w:rsidR="00F144FC" w:rsidRPr="00E247E7" w:rsidTr="00F144FC">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52" w:type="dxa"/>
          </w:tcPr>
          <w:p w:rsidR="00F144FC" w:rsidRPr="00E247E7" w:rsidRDefault="00F144FC" w:rsidP="00F144FC">
            <w:r w:rsidRPr="00E247E7">
              <w:t>Физическая культура</w:t>
            </w:r>
          </w:p>
          <w:p w:rsidR="00F144FC" w:rsidRPr="00E247E7" w:rsidRDefault="00F144FC" w:rsidP="00F144FC">
            <w:r w:rsidRPr="00E247E7">
              <w:t>ОБЖ</w:t>
            </w:r>
          </w:p>
        </w:tc>
        <w:tc>
          <w:tcPr>
            <w:tcW w:w="1560" w:type="dxa"/>
          </w:tcPr>
          <w:p w:rsidR="00F144FC" w:rsidRPr="00E247E7" w:rsidRDefault="00F144FC" w:rsidP="00F144FC">
            <w:pPr>
              <w:jc w:val="center"/>
            </w:pPr>
            <w:r w:rsidRPr="00E247E7">
              <w:t>3</w:t>
            </w:r>
          </w:p>
          <w:p w:rsidR="00F144FC" w:rsidRPr="00F144FC" w:rsidRDefault="00F144FC" w:rsidP="00F144FC">
            <w:pPr>
              <w:jc w:val="center"/>
              <w:rPr>
                <w:lang w:val="en-US"/>
              </w:rPr>
            </w:pPr>
            <w:r>
              <w:rPr>
                <w:lang w:val="en-US"/>
              </w:rPr>
              <w:t>-</w:t>
            </w:r>
          </w:p>
        </w:tc>
        <w:tc>
          <w:tcPr>
            <w:tcW w:w="1560" w:type="dxa"/>
          </w:tcPr>
          <w:p w:rsidR="00F144FC" w:rsidRPr="00E247E7" w:rsidRDefault="00F144FC" w:rsidP="00F144FC">
            <w:pPr>
              <w:jc w:val="center"/>
            </w:pPr>
            <w:r w:rsidRPr="00E247E7">
              <w:t>3</w:t>
            </w:r>
          </w:p>
          <w:p w:rsidR="00F144FC" w:rsidRPr="00F144FC" w:rsidRDefault="00F144FC" w:rsidP="00F144FC">
            <w:pPr>
              <w:jc w:val="center"/>
              <w:rPr>
                <w:lang w:val="en-US"/>
              </w:rPr>
            </w:pPr>
            <w:r>
              <w:rPr>
                <w:lang w:val="en-US"/>
              </w:rPr>
              <w:t>-</w:t>
            </w:r>
          </w:p>
        </w:tc>
        <w:tc>
          <w:tcPr>
            <w:tcW w:w="1560" w:type="dxa"/>
          </w:tcPr>
          <w:p w:rsidR="00F144FC" w:rsidRPr="00E247E7" w:rsidRDefault="00F144FC" w:rsidP="00F144FC">
            <w:pPr>
              <w:jc w:val="center"/>
            </w:pPr>
            <w:r w:rsidRPr="00E247E7">
              <w:t>3</w:t>
            </w:r>
          </w:p>
          <w:p w:rsidR="00F144FC" w:rsidRPr="00E247E7" w:rsidRDefault="00F144FC" w:rsidP="00F144FC">
            <w:pPr>
              <w:jc w:val="center"/>
            </w:pPr>
          </w:p>
        </w:tc>
      </w:tr>
      <w:tr w:rsidR="00F144FC" w:rsidRPr="00E247E7" w:rsidTr="00F144FC">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52" w:type="dxa"/>
          </w:tcPr>
          <w:p w:rsidR="00F144FC" w:rsidRPr="00E247E7" w:rsidRDefault="00F144FC" w:rsidP="00F144FC">
            <w:r w:rsidRPr="00E247E7">
              <w:t>Технология (труд)</w:t>
            </w:r>
          </w:p>
        </w:tc>
        <w:tc>
          <w:tcPr>
            <w:tcW w:w="1560" w:type="dxa"/>
          </w:tcPr>
          <w:p w:rsidR="00F144FC" w:rsidRPr="00E247E7" w:rsidRDefault="00F144FC" w:rsidP="00F144FC">
            <w:pPr>
              <w:jc w:val="center"/>
            </w:pPr>
            <w:r>
              <w:t>2</w:t>
            </w:r>
          </w:p>
        </w:tc>
        <w:tc>
          <w:tcPr>
            <w:tcW w:w="1560" w:type="dxa"/>
          </w:tcPr>
          <w:p w:rsidR="00F144FC" w:rsidRPr="00E247E7" w:rsidRDefault="00F144FC" w:rsidP="00F144FC">
            <w:pPr>
              <w:jc w:val="center"/>
            </w:pPr>
            <w:r>
              <w:t>1</w:t>
            </w:r>
          </w:p>
        </w:tc>
        <w:tc>
          <w:tcPr>
            <w:tcW w:w="1560" w:type="dxa"/>
          </w:tcPr>
          <w:p w:rsidR="00F144FC" w:rsidRPr="00E247E7" w:rsidRDefault="00F144FC" w:rsidP="00F144FC">
            <w:pPr>
              <w:jc w:val="center"/>
            </w:pPr>
            <w:r>
              <w:t>1</w:t>
            </w:r>
          </w:p>
        </w:tc>
      </w:tr>
      <w:tr w:rsidR="00F144FC" w:rsidRPr="00E247E7" w:rsidTr="00F144FC">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52" w:type="dxa"/>
          </w:tcPr>
          <w:p w:rsidR="00F144FC" w:rsidRPr="00E247E7" w:rsidRDefault="00F144FC" w:rsidP="00F144FC">
            <w:r w:rsidRPr="00E247E7">
              <w:t>Итого:</w:t>
            </w:r>
          </w:p>
        </w:tc>
        <w:tc>
          <w:tcPr>
            <w:tcW w:w="1560" w:type="dxa"/>
          </w:tcPr>
          <w:p w:rsidR="00F144FC" w:rsidRPr="00E247E7" w:rsidRDefault="00F144FC" w:rsidP="00F144FC">
            <w:pPr>
              <w:jc w:val="center"/>
            </w:pPr>
            <w:r>
              <w:t>32</w:t>
            </w:r>
          </w:p>
        </w:tc>
        <w:tc>
          <w:tcPr>
            <w:tcW w:w="1560" w:type="dxa"/>
          </w:tcPr>
          <w:p w:rsidR="00F144FC" w:rsidRPr="00E247E7" w:rsidRDefault="00F144FC" w:rsidP="00F144FC">
            <w:pPr>
              <w:jc w:val="center"/>
            </w:pPr>
            <w:r>
              <w:t>33</w:t>
            </w:r>
          </w:p>
        </w:tc>
        <w:tc>
          <w:tcPr>
            <w:tcW w:w="1560" w:type="dxa"/>
          </w:tcPr>
          <w:p w:rsidR="00F144FC" w:rsidRPr="00E247E7" w:rsidRDefault="00F144FC" w:rsidP="00F144FC">
            <w:pPr>
              <w:jc w:val="center"/>
            </w:pPr>
            <w:r w:rsidRPr="00E247E7">
              <w:t>35</w:t>
            </w:r>
          </w:p>
        </w:tc>
      </w:tr>
      <w:tr w:rsidR="00F144FC" w:rsidRPr="00E247E7" w:rsidTr="00F144FC">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52" w:type="dxa"/>
          </w:tcPr>
          <w:p w:rsidR="00F144FC" w:rsidRPr="00E247E7" w:rsidRDefault="00F144FC" w:rsidP="00F144FC">
            <w:r w:rsidRPr="00E247E7">
              <w:t>Компонент образовательного учреждения (6-дневная учебная неделя)</w:t>
            </w:r>
          </w:p>
        </w:tc>
        <w:tc>
          <w:tcPr>
            <w:tcW w:w="1560" w:type="dxa"/>
          </w:tcPr>
          <w:p w:rsidR="00F144FC" w:rsidRPr="00E247E7" w:rsidRDefault="00F144FC" w:rsidP="00F144FC">
            <w:pPr>
              <w:jc w:val="center"/>
            </w:pPr>
            <w:r w:rsidRPr="00E247E7">
              <w:t>-</w:t>
            </w:r>
          </w:p>
        </w:tc>
        <w:tc>
          <w:tcPr>
            <w:tcW w:w="1560" w:type="dxa"/>
          </w:tcPr>
          <w:p w:rsidR="00F144FC" w:rsidRPr="00E247E7" w:rsidRDefault="00F144FC" w:rsidP="00F144FC">
            <w:pPr>
              <w:jc w:val="center"/>
            </w:pPr>
            <w:r w:rsidRPr="00E247E7">
              <w:t>-</w:t>
            </w:r>
          </w:p>
        </w:tc>
        <w:tc>
          <w:tcPr>
            <w:tcW w:w="1560" w:type="dxa"/>
          </w:tcPr>
          <w:p w:rsidR="00F144FC" w:rsidRPr="00E247E7" w:rsidRDefault="00F144FC" w:rsidP="00F144FC">
            <w:pPr>
              <w:jc w:val="center"/>
            </w:pPr>
            <w:r w:rsidRPr="00E247E7">
              <w:t>-</w:t>
            </w:r>
          </w:p>
        </w:tc>
      </w:tr>
      <w:tr w:rsidR="00F144FC" w:rsidRPr="00E247E7" w:rsidTr="00F144FC">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52" w:type="dxa"/>
          </w:tcPr>
          <w:p w:rsidR="00F144FC" w:rsidRPr="00E247E7" w:rsidRDefault="00F144FC" w:rsidP="00F144FC">
            <w:r w:rsidRPr="00E247E7">
              <w:t>Предельно допустимая аудиторная учебная нагрузка при 6-дневной учебной неделе</w:t>
            </w:r>
          </w:p>
        </w:tc>
        <w:tc>
          <w:tcPr>
            <w:tcW w:w="1560" w:type="dxa"/>
          </w:tcPr>
          <w:p w:rsidR="00F144FC" w:rsidRPr="00E247E7" w:rsidRDefault="00F144FC" w:rsidP="00F144FC">
            <w:pPr>
              <w:jc w:val="center"/>
            </w:pPr>
            <w:r>
              <w:t>32</w:t>
            </w:r>
          </w:p>
        </w:tc>
        <w:tc>
          <w:tcPr>
            <w:tcW w:w="1560" w:type="dxa"/>
          </w:tcPr>
          <w:p w:rsidR="00F144FC" w:rsidRPr="00E247E7" w:rsidRDefault="00F144FC" w:rsidP="00F144FC">
            <w:pPr>
              <w:jc w:val="center"/>
            </w:pPr>
            <w:r w:rsidRPr="00E247E7">
              <w:t>35</w:t>
            </w:r>
          </w:p>
        </w:tc>
        <w:tc>
          <w:tcPr>
            <w:tcW w:w="1560" w:type="dxa"/>
          </w:tcPr>
          <w:p w:rsidR="00F144FC" w:rsidRPr="00E247E7" w:rsidRDefault="00F144FC" w:rsidP="00F144FC">
            <w:pPr>
              <w:jc w:val="center"/>
            </w:pPr>
            <w:r w:rsidRPr="00E247E7">
              <w:t>35</w:t>
            </w:r>
          </w:p>
        </w:tc>
      </w:tr>
    </w:tbl>
    <w:p w:rsidR="00BD7E8A" w:rsidRPr="00E247E7" w:rsidRDefault="00BD7E8A" w:rsidP="00BD7E8A"/>
    <w:p w:rsidR="00BD7E8A" w:rsidRDefault="00545E5D" w:rsidP="00BD7E8A">
      <w:r>
        <w:t xml:space="preserve"> В 6 классе на искусство (интегрированный предмет) выделяется 1 час, один час передается на литературу. В 7 классе предлагается интегрировать математику и ИКТ</w:t>
      </w:r>
      <w:r w:rsidR="00687E65">
        <w:t xml:space="preserve"> </w:t>
      </w:r>
      <w:r w:rsidR="002B6A0E">
        <w:t xml:space="preserve"> </w:t>
      </w:r>
    </w:p>
    <w:p w:rsidR="00BD7E8A" w:rsidRDefault="00BD7E8A" w:rsidP="00BD7E8A"/>
    <w:p w:rsidR="00BD7E8A" w:rsidRDefault="00BD7E8A" w:rsidP="00BD7E8A"/>
    <w:p w:rsidR="00BD7E8A" w:rsidRDefault="00BD7E8A" w:rsidP="00BD7E8A">
      <w:pPr>
        <w:rPr>
          <w:rStyle w:val="1"/>
          <w:rFonts w:eastAsia="Calibri"/>
        </w:rPr>
      </w:pPr>
      <w:r>
        <w:rPr>
          <w:rStyle w:val="1"/>
        </w:rPr>
        <w:t xml:space="preserve">                                                                              Принят на заседании педсовета </w:t>
      </w:r>
    </w:p>
    <w:p w:rsidR="00BD7E8A" w:rsidRDefault="00BD7E8A" w:rsidP="00BD7E8A">
      <w:pPr>
        <w:keepNext/>
        <w:keepLines/>
        <w:spacing w:line="322" w:lineRule="exact"/>
        <w:jc w:val="center"/>
        <w:rPr>
          <w:rStyle w:val="1"/>
        </w:rPr>
      </w:pPr>
      <w:r>
        <w:rPr>
          <w:rStyle w:val="1"/>
          <w:rFonts w:eastAsia="Calibri"/>
        </w:rPr>
        <w:t xml:space="preserve">                                                                        протокол </w:t>
      </w:r>
      <w:r>
        <w:rPr>
          <w:rStyle w:val="1"/>
        </w:rPr>
        <w:t>№</w:t>
      </w:r>
      <w:proofErr w:type="gramStart"/>
      <w:r>
        <w:rPr>
          <w:rStyle w:val="1"/>
        </w:rPr>
        <w:t>1</w:t>
      </w:r>
      <w:r>
        <w:rPr>
          <w:rStyle w:val="1"/>
          <w:rFonts w:eastAsia="Calibri"/>
        </w:rPr>
        <w:t xml:space="preserve"> </w:t>
      </w:r>
      <w:r w:rsidR="00F61448">
        <w:rPr>
          <w:rStyle w:val="1"/>
        </w:rPr>
        <w:t xml:space="preserve"> от</w:t>
      </w:r>
      <w:proofErr w:type="gramEnd"/>
      <w:r w:rsidR="00F61448">
        <w:rPr>
          <w:rStyle w:val="1"/>
        </w:rPr>
        <w:t xml:space="preserve"> 30.08.17</w:t>
      </w:r>
      <w:r>
        <w:rPr>
          <w:rStyle w:val="1"/>
        </w:rPr>
        <w:t>г.</w:t>
      </w:r>
    </w:p>
    <w:p w:rsidR="00BD7E8A" w:rsidRDefault="00BD7E8A" w:rsidP="00BD7E8A">
      <w:pPr>
        <w:keepNext/>
        <w:keepLines/>
        <w:spacing w:line="322" w:lineRule="exact"/>
        <w:rPr>
          <w:rStyle w:val="1"/>
          <w:rFonts w:eastAsia="Calibri"/>
        </w:rPr>
      </w:pPr>
      <w:r>
        <w:rPr>
          <w:rStyle w:val="1"/>
          <w:rFonts w:eastAsia="Calibri"/>
        </w:rPr>
        <w:t xml:space="preserve">                                                                      </w:t>
      </w:r>
      <w:r w:rsidR="00545E5D">
        <w:rPr>
          <w:rStyle w:val="1"/>
        </w:rPr>
        <w:t>Директор __________</w:t>
      </w:r>
    </w:p>
    <w:p w:rsidR="00BD7E8A" w:rsidRDefault="00BD7E8A" w:rsidP="00BD7E8A">
      <w:pPr>
        <w:keepNext/>
        <w:keepLines/>
        <w:spacing w:line="322" w:lineRule="exact"/>
        <w:rPr>
          <w:rStyle w:val="1"/>
        </w:rPr>
      </w:pPr>
    </w:p>
    <w:p w:rsidR="00892548" w:rsidRDefault="00BD7E8A" w:rsidP="00BD7E8A">
      <w:pPr>
        <w:keepNext/>
        <w:keepLines/>
        <w:spacing w:line="322" w:lineRule="exact"/>
        <w:rPr>
          <w:rStyle w:val="1"/>
          <w:rFonts w:eastAsia="Calibri"/>
        </w:rPr>
      </w:pPr>
      <w:r>
        <w:rPr>
          <w:rStyle w:val="1"/>
          <w:rFonts w:eastAsia="Calibri"/>
        </w:rPr>
        <w:t xml:space="preserve">                                   </w:t>
      </w:r>
    </w:p>
    <w:p w:rsidR="00BD7E8A" w:rsidRDefault="00892548" w:rsidP="00BD7E8A">
      <w:pPr>
        <w:keepNext/>
        <w:keepLines/>
        <w:spacing w:line="322" w:lineRule="exact"/>
      </w:pPr>
      <w:r>
        <w:rPr>
          <w:rStyle w:val="1"/>
          <w:rFonts w:eastAsia="Calibri"/>
        </w:rPr>
        <w:t xml:space="preserve">               </w:t>
      </w:r>
      <w:r w:rsidR="00F61448">
        <w:rPr>
          <w:rStyle w:val="1"/>
          <w:rFonts w:eastAsia="Calibri"/>
          <w:lang w:val="en-US"/>
        </w:rPr>
        <w:t xml:space="preserve">                       </w:t>
      </w:r>
      <w:r w:rsidR="00BD7E8A">
        <w:rPr>
          <w:rStyle w:val="1"/>
          <w:rFonts w:eastAsia="Calibri"/>
        </w:rPr>
        <w:t xml:space="preserve">           </w:t>
      </w:r>
      <w:r w:rsidR="00BD7E8A">
        <w:rPr>
          <w:rStyle w:val="1"/>
        </w:rPr>
        <w:t>УЧЕБНЫЙ ПЛАН</w:t>
      </w:r>
    </w:p>
    <w:p w:rsidR="00BD7E8A" w:rsidRPr="00566B54" w:rsidRDefault="00BD7E8A" w:rsidP="00BD7E8A">
      <w:pPr>
        <w:tabs>
          <w:tab w:val="left" w:pos="2310"/>
        </w:tabs>
        <w:jc w:val="center"/>
      </w:pPr>
      <w:r>
        <w:t xml:space="preserve"> уровня основного  </w:t>
      </w:r>
      <w:r w:rsidRPr="00566B54">
        <w:t>общего образования</w:t>
      </w:r>
    </w:p>
    <w:p w:rsidR="00BD7E8A" w:rsidRPr="00F61448" w:rsidRDefault="00545E5D" w:rsidP="00BD7E8A">
      <w:pPr>
        <w:jc w:val="center"/>
        <w:rPr>
          <w:bCs/>
          <w:iCs/>
          <w:lang w:val="en-US"/>
        </w:rPr>
      </w:pPr>
      <w:r>
        <w:rPr>
          <w:bCs/>
          <w:iCs/>
        </w:rPr>
        <w:t xml:space="preserve">МБОУ </w:t>
      </w:r>
      <w:r w:rsidR="00F61448">
        <w:rPr>
          <w:bCs/>
          <w:iCs/>
        </w:rPr>
        <w:t>«Верхне-</w:t>
      </w:r>
      <w:proofErr w:type="spellStart"/>
      <w:r w:rsidR="00F61448">
        <w:rPr>
          <w:bCs/>
          <w:iCs/>
        </w:rPr>
        <w:t>Нойберская</w:t>
      </w:r>
      <w:proofErr w:type="spellEnd"/>
      <w:r w:rsidR="00F61448">
        <w:rPr>
          <w:bCs/>
          <w:iCs/>
        </w:rPr>
        <w:t xml:space="preserve"> СШ№1»</w:t>
      </w:r>
    </w:p>
    <w:p w:rsidR="00BD7E8A" w:rsidRDefault="00BD7E8A" w:rsidP="00BD7E8A">
      <w:pPr>
        <w:jc w:val="center"/>
        <w:rPr>
          <w:bCs/>
          <w:iCs/>
        </w:rPr>
      </w:pPr>
      <w:proofErr w:type="spellStart"/>
      <w:r w:rsidRPr="00C552E9">
        <w:rPr>
          <w:bCs/>
          <w:iCs/>
        </w:rPr>
        <w:t>Гудермесского</w:t>
      </w:r>
      <w:proofErr w:type="spellEnd"/>
      <w:r w:rsidRPr="00C552E9">
        <w:rPr>
          <w:bCs/>
          <w:iCs/>
        </w:rPr>
        <w:t xml:space="preserve"> муниципального района</w:t>
      </w:r>
    </w:p>
    <w:p w:rsidR="00BD7E8A" w:rsidRDefault="00BD7E8A" w:rsidP="00BD7E8A">
      <w:pPr>
        <w:tabs>
          <w:tab w:val="left" w:pos="2310"/>
        </w:tabs>
        <w:jc w:val="center"/>
        <w:rPr>
          <w:rStyle w:val="1"/>
          <w:rFonts w:eastAsia="Calibri"/>
        </w:rPr>
      </w:pPr>
      <w:r w:rsidRPr="00566B54">
        <w:t xml:space="preserve"> </w:t>
      </w:r>
      <w:r w:rsidR="00F61448">
        <w:rPr>
          <w:rStyle w:val="1"/>
          <w:sz w:val="24"/>
          <w:szCs w:val="24"/>
        </w:rPr>
        <w:t>на 2017-2018</w:t>
      </w:r>
      <w:r w:rsidRPr="00566B54">
        <w:rPr>
          <w:rStyle w:val="1"/>
          <w:sz w:val="24"/>
          <w:szCs w:val="24"/>
        </w:rPr>
        <w:t xml:space="preserve"> учебный год (язык обучения - русский)</w:t>
      </w:r>
    </w:p>
    <w:p w:rsidR="00BD7E8A" w:rsidRDefault="00BD7E8A" w:rsidP="00BD7E8A"/>
    <w:tbl>
      <w:tblPr>
        <w:tblW w:w="8755" w:type="dxa"/>
        <w:tblBorders>
          <w:top w:val="single" w:sz="4" w:space="0" w:color="auto"/>
        </w:tblBorders>
        <w:tblLayout w:type="fixed"/>
        <w:tblLook w:val="0000" w:firstRow="0" w:lastRow="0" w:firstColumn="0" w:lastColumn="0" w:noHBand="0" w:noVBand="0"/>
      </w:tblPr>
      <w:tblGrid>
        <w:gridCol w:w="3648"/>
        <w:gridCol w:w="1132"/>
        <w:gridCol w:w="6"/>
        <w:gridCol w:w="1843"/>
        <w:gridCol w:w="2126"/>
      </w:tblGrid>
      <w:tr w:rsidR="00BD7E8A" w:rsidRPr="00E247E7" w:rsidTr="000218BB">
        <w:trPr>
          <w:trHeight w:val="100"/>
        </w:trPr>
        <w:tc>
          <w:tcPr>
            <w:tcW w:w="3648" w:type="dxa"/>
            <w:vMerge w:val="restart"/>
            <w:tcBorders>
              <w:top w:val="single" w:sz="4" w:space="0" w:color="auto"/>
              <w:left w:val="single" w:sz="4" w:space="0" w:color="auto"/>
              <w:right w:val="nil"/>
            </w:tcBorders>
            <w:shd w:val="clear" w:color="auto" w:fill="auto"/>
          </w:tcPr>
          <w:p w:rsidR="00BD7E8A" w:rsidRPr="00E247E7" w:rsidRDefault="00BD7E8A" w:rsidP="00F144FC">
            <w:pPr>
              <w:jc w:val="center"/>
            </w:pPr>
          </w:p>
          <w:p w:rsidR="00BD7E8A" w:rsidRPr="00E247E7" w:rsidRDefault="00BD7E8A" w:rsidP="00F144FC">
            <w:r w:rsidRPr="00E247E7">
              <w:t>Учебные предметы</w:t>
            </w:r>
          </w:p>
        </w:tc>
        <w:tc>
          <w:tcPr>
            <w:tcW w:w="1138" w:type="dxa"/>
            <w:gridSpan w:val="2"/>
            <w:vMerge w:val="restart"/>
            <w:tcBorders>
              <w:left w:val="nil"/>
              <w:right w:val="single" w:sz="4" w:space="0" w:color="auto"/>
            </w:tcBorders>
          </w:tcPr>
          <w:p w:rsidR="00BD7E8A" w:rsidRPr="00E247E7" w:rsidRDefault="00BD7E8A" w:rsidP="00F144FC">
            <w:pPr>
              <w:jc w:val="center"/>
            </w:pPr>
          </w:p>
        </w:tc>
        <w:tc>
          <w:tcPr>
            <w:tcW w:w="3969" w:type="dxa"/>
            <w:gridSpan w:val="2"/>
            <w:tcBorders>
              <w:left w:val="single" w:sz="4" w:space="0" w:color="auto"/>
              <w:right w:val="single" w:sz="4" w:space="0" w:color="auto"/>
            </w:tcBorders>
          </w:tcPr>
          <w:p w:rsidR="00BD7E8A" w:rsidRPr="00E247E7" w:rsidRDefault="00BD7E8A" w:rsidP="00F144FC">
            <w:pPr>
              <w:jc w:val="center"/>
            </w:pPr>
            <w:r>
              <w:t xml:space="preserve">Классы </w:t>
            </w:r>
          </w:p>
        </w:tc>
      </w:tr>
      <w:tr w:rsidR="00BD7E8A" w:rsidRPr="00E247E7" w:rsidTr="000218BB">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0"/>
        </w:trPr>
        <w:tc>
          <w:tcPr>
            <w:tcW w:w="3648" w:type="dxa"/>
            <w:vMerge/>
            <w:tcBorders>
              <w:left w:val="single" w:sz="4" w:space="0" w:color="auto"/>
              <w:right w:val="nil"/>
            </w:tcBorders>
          </w:tcPr>
          <w:p w:rsidR="00BD7E8A" w:rsidRPr="00E247E7" w:rsidRDefault="00BD7E8A" w:rsidP="00F144FC">
            <w:pPr>
              <w:jc w:val="center"/>
            </w:pPr>
          </w:p>
        </w:tc>
        <w:tc>
          <w:tcPr>
            <w:tcW w:w="1138" w:type="dxa"/>
            <w:gridSpan w:val="2"/>
            <w:vMerge/>
            <w:tcBorders>
              <w:left w:val="nil"/>
              <w:bottom w:val="nil"/>
              <w:right w:val="single" w:sz="4" w:space="0" w:color="auto"/>
            </w:tcBorders>
            <w:shd w:val="clear" w:color="auto" w:fill="auto"/>
          </w:tcPr>
          <w:p w:rsidR="00BD7E8A" w:rsidRPr="00E247E7" w:rsidRDefault="00BD7E8A" w:rsidP="00F144FC"/>
        </w:tc>
        <w:tc>
          <w:tcPr>
            <w:tcW w:w="3969" w:type="dxa"/>
            <w:gridSpan w:val="2"/>
            <w:tcBorders>
              <w:left w:val="single" w:sz="4" w:space="0" w:color="auto"/>
            </w:tcBorders>
            <w:shd w:val="clear" w:color="auto" w:fill="auto"/>
          </w:tcPr>
          <w:p w:rsidR="00BD7E8A" w:rsidRPr="00E247E7" w:rsidRDefault="00F61448" w:rsidP="00F144FC">
            <w:pPr>
              <w:ind w:left="162"/>
            </w:pPr>
            <w:r>
              <w:t xml:space="preserve">                   </w:t>
            </w:r>
            <w:r w:rsidR="00BD7E8A">
              <w:t>8</w:t>
            </w:r>
            <w:r w:rsidR="00BD7E8A" w:rsidRPr="00E247E7">
              <w:rPr>
                <w:lang w:val="en-US"/>
              </w:rPr>
              <w:t xml:space="preserve">-9 </w:t>
            </w:r>
            <w:r w:rsidR="00BD7E8A" w:rsidRPr="00E247E7">
              <w:t>классы</w:t>
            </w:r>
          </w:p>
        </w:tc>
      </w:tr>
      <w:tr w:rsidR="00BD7E8A" w:rsidRPr="00E247E7" w:rsidTr="000218BB">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0"/>
        </w:trPr>
        <w:tc>
          <w:tcPr>
            <w:tcW w:w="3648" w:type="dxa"/>
            <w:vMerge/>
            <w:tcBorders>
              <w:left w:val="single" w:sz="4" w:space="0" w:color="auto"/>
              <w:right w:val="nil"/>
            </w:tcBorders>
          </w:tcPr>
          <w:p w:rsidR="00BD7E8A" w:rsidRPr="00E247E7" w:rsidRDefault="00BD7E8A" w:rsidP="00F144FC">
            <w:pPr>
              <w:jc w:val="center"/>
            </w:pPr>
          </w:p>
        </w:tc>
        <w:tc>
          <w:tcPr>
            <w:tcW w:w="1132" w:type="dxa"/>
            <w:tcBorders>
              <w:top w:val="nil"/>
              <w:left w:val="nil"/>
            </w:tcBorders>
          </w:tcPr>
          <w:p w:rsidR="00BD7E8A" w:rsidRPr="005B617A" w:rsidRDefault="00BD7E8A" w:rsidP="00F144FC">
            <w:pPr>
              <w:jc w:val="center"/>
            </w:pPr>
          </w:p>
        </w:tc>
        <w:tc>
          <w:tcPr>
            <w:tcW w:w="1849" w:type="dxa"/>
            <w:gridSpan w:val="2"/>
          </w:tcPr>
          <w:p w:rsidR="00BD7E8A" w:rsidRPr="00E247E7" w:rsidRDefault="00BD7E8A" w:rsidP="00F144FC">
            <w:pPr>
              <w:jc w:val="center"/>
              <w:rPr>
                <w:lang w:val="en-US"/>
              </w:rPr>
            </w:pPr>
            <w:r w:rsidRPr="00E247E7">
              <w:rPr>
                <w:lang w:val="en-US"/>
              </w:rPr>
              <w:t>VIII</w:t>
            </w:r>
          </w:p>
        </w:tc>
        <w:tc>
          <w:tcPr>
            <w:tcW w:w="2126" w:type="dxa"/>
          </w:tcPr>
          <w:p w:rsidR="00BD7E8A" w:rsidRPr="00E247E7" w:rsidRDefault="00BD7E8A" w:rsidP="00F144FC">
            <w:pPr>
              <w:jc w:val="center"/>
              <w:rPr>
                <w:lang w:val="en-US"/>
              </w:rPr>
            </w:pPr>
            <w:r w:rsidRPr="00E247E7">
              <w:rPr>
                <w:lang w:val="en-US"/>
              </w:rPr>
              <w:t>IX</w:t>
            </w:r>
          </w:p>
        </w:tc>
      </w:tr>
      <w:tr w:rsidR="00BD7E8A" w:rsidRPr="00E247E7" w:rsidTr="000218BB">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30"/>
        </w:trPr>
        <w:tc>
          <w:tcPr>
            <w:tcW w:w="4780" w:type="dxa"/>
            <w:gridSpan w:val="2"/>
          </w:tcPr>
          <w:p w:rsidR="00BD7E8A" w:rsidRPr="00E247E7" w:rsidRDefault="00BD7E8A" w:rsidP="00F144FC">
            <w:r w:rsidRPr="00E247E7">
              <w:t>Чеченский язык</w:t>
            </w:r>
          </w:p>
          <w:p w:rsidR="00BD7E8A" w:rsidRPr="00E247E7" w:rsidRDefault="00BD7E8A" w:rsidP="00F144FC">
            <w:r w:rsidRPr="00E247E7">
              <w:t>Литература</w:t>
            </w:r>
          </w:p>
          <w:p w:rsidR="00BD7E8A" w:rsidRPr="00E247E7" w:rsidRDefault="00BD7E8A" w:rsidP="00F144FC">
            <w:r w:rsidRPr="00E247E7">
              <w:t>Русский язык</w:t>
            </w:r>
          </w:p>
          <w:p w:rsidR="00BD7E8A" w:rsidRPr="00E247E7" w:rsidRDefault="00BD7E8A" w:rsidP="00F144FC">
            <w:r w:rsidRPr="00E247E7">
              <w:t>Литература</w:t>
            </w:r>
          </w:p>
          <w:p w:rsidR="00BD7E8A" w:rsidRPr="00E247E7" w:rsidRDefault="00BD7E8A" w:rsidP="00F144FC">
            <w:r w:rsidRPr="00E247E7">
              <w:t xml:space="preserve">Иностранный язык </w:t>
            </w:r>
          </w:p>
        </w:tc>
        <w:tc>
          <w:tcPr>
            <w:tcW w:w="1849" w:type="dxa"/>
            <w:gridSpan w:val="2"/>
          </w:tcPr>
          <w:p w:rsidR="00BD7E8A" w:rsidRPr="00E247E7" w:rsidRDefault="00BD7E8A" w:rsidP="00F144FC">
            <w:pPr>
              <w:jc w:val="center"/>
            </w:pPr>
            <w:r w:rsidRPr="00E247E7">
              <w:t>2</w:t>
            </w:r>
          </w:p>
          <w:p w:rsidR="00BD7E8A" w:rsidRPr="00E247E7" w:rsidRDefault="00BD7E8A" w:rsidP="00F144FC">
            <w:pPr>
              <w:jc w:val="center"/>
            </w:pPr>
            <w:r w:rsidRPr="00E247E7">
              <w:t>2</w:t>
            </w:r>
          </w:p>
          <w:p w:rsidR="00BD7E8A" w:rsidRPr="00E247E7" w:rsidRDefault="00BD7E8A" w:rsidP="00F144FC">
            <w:pPr>
              <w:jc w:val="center"/>
            </w:pPr>
            <w:r w:rsidRPr="00E247E7">
              <w:t>3</w:t>
            </w:r>
          </w:p>
          <w:p w:rsidR="00BD7E8A" w:rsidRPr="00E247E7" w:rsidRDefault="00BD7E8A" w:rsidP="00F144FC">
            <w:pPr>
              <w:jc w:val="center"/>
            </w:pPr>
            <w:r w:rsidRPr="00E247E7">
              <w:t>2</w:t>
            </w:r>
          </w:p>
          <w:p w:rsidR="00BD7E8A" w:rsidRPr="00E247E7" w:rsidRDefault="00BD7E8A" w:rsidP="00F144FC">
            <w:pPr>
              <w:jc w:val="center"/>
            </w:pPr>
            <w:r w:rsidRPr="00E247E7">
              <w:t>3</w:t>
            </w:r>
          </w:p>
        </w:tc>
        <w:tc>
          <w:tcPr>
            <w:tcW w:w="2126" w:type="dxa"/>
          </w:tcPr>
          <w:p w:rsidR="00BD7E8A" w:rsidRPr="00E247E7" w:rsidRDefault="00BD7E8A" w:rsidP="00F144FC">
            <w:pPr>
              <w:jc w:val="center"/>
            </w:pPr>
            <w:r w:rsidRPr="00E247E7">
              <w:t>1</w:t>
            </w:r>
          </w:p>
          <w:p w:rsidR="00BD7E8A" w:rsidRPr="00E247E7" w:rsidRDefault="00BD7E8A" w:rsidP="00F144FC">
            <w:pPr>
              <w:jc w:val="center"/>
            </w:pPr>
            <w:r w:rsidRPr="00E247E7">
              <w:t>2</w:t>
            </w:r>
          </w:p>
          <w:p w:rsidR="00BD7E8A" w:rsidRPr="00E247E7" w:rsidRDefault="00BD7E8A" w:rsidP="00F144FC">
            <w:pPr>
              <w:jc w:val="center"/>
            </w:pPr>
            <w:r w:rsidRPr="00E247E7">
              <w:t>2</w:t>
            </w:r>
          </w:p>
          <w:p w:rsidR="00BD7E8A" w:rsidRPr="00E247E7" w:rsidRDefault="00BD7E8A" w:rsidP="00F144FC">
            <w:pPr>
              <w:jc w:val="center"/>
            </w:pPr>
            <w:r w:rsidRPr="00E247E7">
              <w:t>3</w:t>
            </w:r>
          </w:p>
          <w:p w:rsidR="00BD7E8A" w:rsidRPr="00E247E7" w:rsidRDefault="00BD7E8A" w:rsidP="00F144FC">
            <w:pPr>
              <w:jc w:val="center"/>
            </w:pPr>
            <w:r w:rsidRPr="00E247E7">
              <w:t>3</w:t>
            </w:r>
          </w:p>
        </w:tc>
      </w:tr>
      <w:tr w:rsidR="00BD7E8A" w:rsidRPr="00E247E7" w:rsidTr="000218BB">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780" w:type="dxa"/>
            <w:gridSpan w:val="2"/>
          </w:tcPr>
          <w:p w:rsidR="00BD7E8A" w:rsidRPr="00E247E7" w:rsidRDefault="00BD7E8A" w:rsidP="00F144FC">
            <w:r w:rsidRPr="00E247E7">
              <w:t>Математика</w:t>
            </w:r>
          </w:p>
          <w:p w:rsidR="00BD7E8A" w:rsidRPr="00E247E7" w:rsidRDefault="00BD7E8A" w:rsidP="00F144FC">
            <w:r w:rsidRPr="00E247E7">
              <w:t>Информатика и ИКТ</w:t>
            </w:r>
          </w:p>
        </w:tc>
        <w:tc>
          <w:tcPr>
            <w:tcW w:w="1849" w:type="dxa"/>
            <w:gridSpan w:val="2"/>
          </w:tcPr>
          <w:p w:rsidR="00BD7E8A" w:rsidRPr="00E247E7" w:rsidRDefault="00BD7E8A" w:rsidP="00F144FC">
            <w:pPr>
              <w:jc w:val="center"/>
            </w:pPr>
            <w:r w:rsidRPr="00E247E7">
              <w:t>5</w:t>
            </w:r>
          </w:p>
          <w:p w:rsidR="00BD7E8A" w:rsidRPr="00E247E7" w:rsidRDefault="00BD7E8A" w:rsidP="00F144FC">
            <w:pPr>
              <w:jc w:val="center"/>
            </w:pPr>
            <w:r w:rsidRPr="00E247E7">
              <w:t>1</w:t>
            </w:r>
          </w:p>
        </w:tc>
        <w:tc>
          <w:tcPr>
            <w:tcW w:w="2126" w:type="dxa"/>
          </w:tcPr>
          <w:p w:rsidR="00BD7E8A" w:rsidRPr="00E247E7" w:rsidRDefault="00BD7E8A" w:rsidP="00F144FC">
            <w:pPr>
              <w:jc w:val="center"/>
            </w:pPr>
            <w:r w:rsidRPr="00E247E7">
              <w:t>5</w:t>
            </w:r>
          </w:p>
          <w:p w:rsidR="00BD7E8A" w:rsidRPr="00E247E7" w:rsidRDefault="00BD7E8A" w:rsidP="00F144FC">
            <w:pPr>
              <w:jc w:val="center"/>
            </w:pPr>
            <w:r w:rsidRPr="00E247E7">
              <w:t>2</w:t>
            </w:r>
          </w:p>
        </w:tc>
      </w:tr>
      <w:tr w:rsidR="00BD7E8A" w:rsidRPr="00E247E7" w:rsidTr="000218BB">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60"/>
        </w:trPr>
        <w:tc>
          <w:tcPr>
            <w:tcW w:w="4780" w:type="dxa"/>
            <w:gridSpan w:val="2"/>
          </w:tcPr>
          <w:p w:rsidR="00BD7E8A" w:rsidRPr="00E247E7" w:rsidRDefault="00BD7E8A" w:rsidP="00F144FC">
            <w:r w:rsidRPr="00E247E7">
              <w:t>История</w:t>
            </w:r>
          </w:p>
          <w:p w:rsidR="00BD7E8A" w:rsidRPr="00E247E7" w:rsidRDefault="00BD7E8A" w:rsidP="00F144FC">
            <w:r w:rsidRPr="00E247E7">
              <w:t>Обществознание</w:t>
            </w:r>
          </w:p>
          <w:p w:rsidR="00BD7E8A" w:rsidRPr="00E247E7" w:rsidRDefault="00BD7E8A" w:rsidP="00F144FC">
            <w:r w:rsidRPr="00E247E7">
              <w:t>История религии</w:t>
            </w:r>
          </w:p>
          <w:p w:rsidR="00BD7E8A" w:rsidRPr="00E247E7" w:rsidRDefault="00BD7E8A" w:rsidP="00F144FC">
            <w:r w:rsidRPr="00E247E7">
              <w:t xml:space="preserve">Чеченская традиционная культура и этика </w:t>
            </w:r>
          </w:p>
          <w:p w:rsidR="00BD7E8A" w:rsidRPr="00E247E7" w:rsidRDefault="00BD7E8A" w:rsidP="00F144FC">
            <w:r w:rsidRPr="00E247E7">
              <w:t>ОРКСЭ</w:t>
            </w:r>
          </w:p>
        </w:tc>
        <w:tc>
          <w:tcPr>
            <w:tcW w:w="1849" w:type="dxa"/>
            <w:gridSpan w:val="2"/>
          </w:tcPr>
          <w:p w:rsidR="00BD7E8A" w:rsidRPr="00E247E7" w:rsidRDefault="00BD7E8A" w:rsidP="00F144FC">
            <w:pPr>
              <w:jc w:val="center"/>
            </w:pPr>
            <w:r w:rsidRPr="00E247E7">
              <w:t>2</w:t>
            </w:r>
          </w:p>
          <w:p w:rsidR="00BD7E8A" w:rsidRPr="00E247E7" w:rsidRDefault="00BD7E8A" w:rsidP="00F144FC">
            <w:pPr>
              <w:jc w:val="center"/>
            </w:pPr>
            <w:r w:rsidRPr="00E247E7">
              <w:t>1</w:t>
            </w:r>
          </w:p>
          <w:p w:rsidR="00BD7E8A" w:rsidRPr="00E247E7" w:rsidRDefault="00BD7E8A" w:rsidP="00F144FC">
            <w:pPr>
              <w:jc w:val="center"/>
            </w:pPr>
            <w:r w:rsidRPr="00E247E7">
              <w:t>1/0</w:t>
            </w:r>
          </w:p>
          <w:p w:rsidR="00BD7E8A" w:rsidRPr="00E247E7" w:rsidRDefault="00BD7E8A" w:rsidP="00F144FC">
            <w:pPr>
              <w:jc w:val="center"/>
            </w:pPr>
            <w:r w:rsidRPr="00E247E7">
              <w:t>0/1</w:t>
            </w:r>
          </w:p>
          <w:p w:rsidR="00BD7E8A" w:rsidRPr="00E247E7" w:rsidRDefault="00BD7E8A" w:rsidP="00F144FC">
            <w:pPr>
              <w:jc w:val="center"/>
            </w:pPr>
            <w:r w:rsidRPr="00E247E7">
              <w:t>-</w:t>
            </w:r>
          </w:p>
        </w:tc>
        <w:tc>
          <w:tcPr>
            <w:tcW w:w="2126" w:type="dxa"/>
          </w:tcPr>
          <w:p w:rsidR="00BD7E8A" w:rsidRPr="00E247E7" w:rsidRDefault="00BD7E8A" w:rsidP="00F144FC">
            <w:pPr>
              <w:jc w:val="center"/>
            </w:pPr>
            <w:r w:rsidRPr="00E247E7">
              <w:t>2</w:t>
            </w:r>
          </w:p>
          <w:p w:rsidR="00BD7E8A" w:rsidRPr="00E247E7" w:rsidRDefault="00BD7E8A" w:rsidP="00F144FC">
            <w:pPr>
              <w:jc w:val="center"/>
            </w:pPr>
            <w:r w:rsidRPr="00E247E7">
              <w:t>1</w:t>
            </w:r>
          </w:p>
          <w:p w:rsidR="00BD7E8A" w:rsidRPr="00E247E7" w:rsidRDefault="00BD7E8A" w:rsidP="00F144FC">
            <w:pPr>
              <w:jc w:val="center"/>
            </w:pPr>
            <w:r w:rsidRPr="00E247E7">
              <w:t>1/0</w:t>
            </w:r>
          </w:p>
          <w:p w:rsidR="00BD7E8A" w:rsidRPr="00E247E7" w:rsidRDefault="00BD7E8A" w:rsidP="00F144FC">
            <w:pPr>
              <w:jc w:val="center"/>
            </w:pPr>
            <w:r w:rsidRPr="00E247E7">
              <w:t>0/1</w:t>
            </w:r>
          </w:p>
          <w:p w:rsidR="00BD7E8A" w:rsidRPr="00E247E7" w:rsidRDefault="00BD7E8A" w:rsidP="00F144FC">
            <w:pPr>
              <w:jc w:val="center"/>
            </w:pPr>
            <w:r w:rsidRPr="00E247E7">
              <w:t>-</w:t>
            </w:r>
          </w:p>
        </w:tc>
      </w:tr>
      <w:tr w:rsidR="00BD7E8A" w:rsidRPr="00E247E7" w:rsidTr="000218BB">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780" w:type="dxa"/>
            <w:gridSpan w:val="2"/>
          </w:tcPr>
          <w:p w:rsidR="00BD7E8A" w:rsidRPr="00E247E7" w:rsidRDefault="00BD7E8A" w:rsidP="00F144FC">
            <w:r w:rsidRPr="00E247E7">
              <w:t>География, география ЧР</w:t>
            </w:r>
          </w:p>
          <w:p w:rsidR="00BD7E8A" w:rsidRPr="00E247E7" w:rsidRDefault="00BD7E8A" w:rsidP="00F144FC">
            <w:r w:rsidRPr="00E247E7">
              <w:t>Окружающий мир, природоведение</w:t>
            </w:r>
          </w:p>
          <w:p w:rsidR="00BD7E8A" w:rsidRPr="00E247E7" w:rsidRDefault="00BD7E8A" w:rsidP="00F144FC">
            <w:r w:rsidRPr="00E247E7">
              <w:t>Биология, экология</w:t>
            </w:r>
          </w:p>
          <w:p w:rsidR="00BD7E8A" w:rsidRPr="00E247E7" w:rsidRDefault="00BD7E8A" w:rsidP="00F144FC">
            <w:r w:rsidRPr="00E247E7">
              <w:t>Физика</w:t>
            </w:r>
          </w:p>
          <w:p w:rsidR="00BD7E8A" w:rsidRPr="00E247E7" w:rsidRDefault="00BD7E8A" w:rsidP="00F144FC">
            <w:r w:rsidRPr="00E247E7">
              <w:t xml:space="preserve">Химия </w:t>
            </w:r>
          </w:p>
        </w:tc>
        <w:tc>
          <w:tcPr>
            <w:tcW w:w="1849" w:type="dxa"/>
            <w:gridSpan w:val="2"/>
          </w:tcPr>
          <w:p w:rsidR="00BD7E8A" w:rsidRPr="00E247E7" w:rsidRDefault="00BD7E8A" w:rsidP="00F144FC">
            <w:pPr>
              <w:jc w:val="center"/>
            </w:pPr>
            <w:r w:rsidRPr="00E247E7">
              <w:t>2</w:t>
            </w:r>
          </w:p>
          <w:p w:rsidR="00BD7E8A" w:rsidRPr="00E247E7" w:rsidRDefault="00BD7E8A" w:rsidP="00F144FC">
            <w:pPr>
              <w:jc w:val="center"/>
            </w:pPr>
            <w:r w:rsidRPr="00E247E7">
              <w:t>-</w:t>
            </w:r>
          </w:p>
          <w:p w:rsidR="00BD7E8A" w:rsidRPr="00E247E7" w:rsidRDefault="00BD7E8A" w:rsidP="00F144FC">
            <w:pPr>
              <w:jc w:val="center"/>
            </w:pPr>
            <w:r w:rsidRPr="00E247E7">
              <w:t>2</w:t>
            </w:r>
          </w:p>
          <w:p w:rsidR="00BD7E8A" w:rsidRPr="00E247E7" w:rsidRDefault="00BD7E8A" w:rsidP="00F144FC">
            <w:pPr>
              <w:jc w:val="center"/>
            </w:pPr>
            <w:r w:rsidRPr="00E247E7">
              <w:t>2</w:t>
            </w:r>
          </w:p>
          <w:p w:rsidR="00BD7E8A" w:rsidRPr="00E247E7" w:rsidRDefault="00BD7E8A" w:rsidP="00F144FC">
            <w:pPr>
              <w:jc w:val="center"/>
            </w:pPr>
            <w:r w:rsidRPr="00E247E7">
              <w:t>2</w:t>
            </w:r>
          </w:p>
        </w:tc>
        <w:tc>
          <w:tcPr>
            <w:tcW w:w="2126" w:type="dxa"/>
          </w:tcPr>
          <w:p w:rsidR="00BD7E8A" w:rsidRPr="00E247E7" w:rsidRDefault="00BD7E8A" w:rsidP="00F144FC">
            <w:pPr>
              <w:jc w:val="center"/>
            </w:pPr>
            <w:r w:rsidRPr="00E247E7">
              <w:t>2</w:t>
            </w:r>
          </w:p>
          <w:p w:rsidR="00BD7E8A" w:rsidRPr="00E247E7" w:rsidRDefault="00BD7E8A" w:rsidP="00F144FC">
            <w:pPr>
              <w:jc w:val="center"/>
            </w:pPr>
            <w:r w:rsidRPr="00E247E7">
              <w:t>-</w:t>
            </w:r>
          </w:p>
          <w:p w:rsidR="00BD7E8A" w:rsidRPr="00E247E7" w:rsidRDefault="00BD7E8A" w:rsidP="00F144FC">
            <w:pPr>
              <w:jc w:val="center"/>
            </w:pPr>
            <w:r w:rsidRPr="00E247E7">
              <w:t>2</w:t>
            </w:r>
          </w:p>
          <w:p w:rsidR="00BD7E8A" w:rsidRPr="00E247E7" w:rsidRDefault="00BD7E8A" w:rsidP="00F144FC">
            <w:pPr>
              <w:jc w:val="center"/>
            </w:pPr>
            <w:r w:rsidRPr="00E247E7">
              <w:t>2</w:t>
            </w:r>
          </w:p>
          <w:p w:rsidR="00BD7E8A" w:rsidRPr="00E247E7" w:rsidRDefault="00BD7E8A" w:rsidP="00F144FC">
            <w:pPr>
              <w:jc w:val="center"/>
            </w:pPr>
            <w:r w:rsidRPr="00E247E7">
              <w:t>2</w:t>
            </w:r>
          </w:p>
        </w:tc>
      </w:tr>
      <w:tr w:rsidR="00BD7E8A" w:rsidRPr="00E247E7" w:rsidTr="000218BB">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780" w:type="dxa"/>
            <w:gridSpan w:val="2"/>
          </w:tcPr>
          <w:p w:rsidR="00BD7E8A" w:rsidRPr="00E247E7" w:rsidRDefault="00BD7E8A" w:rsidP="00F144FC">
            <w:r w:rsidRPr="00E247E7">
              <w:t>Искусство (музыка и ИЗО)</w:t>
            </w:r>
          </w:p>
          <w:p w:rsidR="00BD7E8A" w:rsidRPr="00E247E7" w:rsidRDefault="00BD7E8A" w:rsidP="00F144FC">
            <w:r w:rsidRPr="00E247E7">
              <w:t>МХК, цивилизация</w:t>
            </w:r>
          </w:p>
        </w:tc>
        <w:tc>
          <w:tcPr>
            <w:tcW w:w="1849" w:type="dxa"/>
            <w:gridSpan w:val="2"/>
          </w:tcPr>
          <w:p w:rsidR="00BD7E8A" w:rsidRPr="00E247E7" w:rsidRDefault="00BD7E8A" w:rsidP="00F144FC">
            <w:pPr>
              <w:jc w:val="center"/>
            </w:pPr>
            <w:r w:rsidRPr="00E247E7">
              <w:t>1</w:t>
            </w:r>
          </w:p>
          <w:p w:rsidR="00BD7E8A" w:rsidRPr="00E247E7" w:rsidRDefault="00BD7E8A" w:rsidP="00F144FC">
            <w:pPr>
              <w:jc w:val="center"/>
            </w:pPr>
            <w:r w:rsidRPr="00E247E7">
              <w:t>-</w:t>
            </w:r>
          </w:p>
        </w:tc>
        <w:tc>
          <w:tcPr>
            <w:tcW w:w="2126" w:type="dxa"/>
          </w:tcPr>
          <w:p w:rsidR="00BD7E8A" w:rsidRPr="00E247E7" w:rsidRDefault="00BD7E8A" w:rsidP="00F144FC">
            <w:pPr>
              <w:jc w:val="center"/>
            </w:pPr>
            <w:r w:rsidRPr="00E247E7">
              <w:t>1</w:t>
            </w:r>
          </w:p>
          <w:p w:rsidR="00BD7E8A" w:rsidRPr="00E247E7" w:rsidRDefault="00BD7E8A" w:rsidP="00F144FC">
            <w:pPr>
              <w:jc w:val="center"/>
            </w:pPr>
            <w:r w:rsidRPr="00E247E7">
              <w:t>-</w:t>
            </w:r>
          </w:p>
        </w:tc>
      </w:tr>
      <w:tr w:rsidR="00BD7E8A" w:rsidRPr="00E247E7" w:rsidTr="000218BB">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780" w:type="dxa"/>
            <w:gridSpan w:val="2"/>
          </w:tcPr>
          <w:p w:rsidR="00BD7E8A" w:rsidRPr="00E247E7" w:rsidRDefault="00BD7E8A" w:rsidP="00F144FC">
            <w:r w:rsidRPr="00E247E7">
              <w:t>Физическая культура</w:t>
            </w:r>
          </w:p>
          <w:p w:rsidR="00BD7E8A" w:rsidRPr="00E247E7" w:rsidRDefault="00BD7E8A" w:rsidP="00F144FC">
            <w:r w:rsidRPr="00E247E7">
              <w:t>ОБЖ</w:t>
            </w:r>
          </w:p>
        </w:tc>
        <w:tc>
          <w:tcPr>
            <w:tcW w:w="1849" w:type="dxa"/>
            <w:gridSpan w:val="2"/>
          </w:tcPr>
          <w:p w:rsidR="00BD7E8A" w:rsidRPr="00E247E7" w:rsidRDefault="00BD7E8A" w:rsidP="00F144FC">
            <w:pPr>
              <w:jc w:val="center"/>
            </w:pPr>
            <w:r w:rsidRPr="00E247E7">
              <w:t>3</w:t>
            </w:r>
          </w:p>
          <w:p w:rsidR="00BD7E8A" w:rsidRPr="00E247E7" w:rsidRDefault="00BD7E8A" w:rsidP="00F144FC">
            <w:pPr>
              <w:jc w:val="center"/>
            </w:pPr>
            <w:r w:rsidRPr="00E247E7">
              <w:t>1</w:t>
            </w:r>
          </w:p>
        </w:tc>
        <w:tc>
          <w:tcPr>
            <w:tcW w:w="2126" w:type="dxa"/>
          </w:tcPr>
          <w:p w:rsidR="00BD7E8A" w:rsidRPr="00E247E7" w:rsidRDefault="00BD7E8A" w:rsidP="00F144FC">
            <w:pPr>
              <w:jc w:val="center"/>
            </w:pPr>
            <w:r w:rsidRPr="00E247E7">
              <w:t>3</w:t>
            </w:r>
          </w:p>
          <w:p w:rsidR="00BD7E8A" w:rsidRPr="00E247E7" w:rsidRDefault="00BD7E8A" w:rsidP="00F144FC">
            <w:pPr>
              <w:jc w:val="center"/>
            </w:pPr>
            <w:r w:rsidRPr="00E247E7">
              <w:t>-</w:t>
            </w:r>
          </w:p>
        </w:tc>
      </w:tr>
      <w:tr w:rsidR="00BD7E8A" w:rsidRPr="00E247E7" w:rsidTr="000218BB">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780" w:type="dxa"/>
            <w:gridSpan w:val="2"/>
          </w:tcPr>
          <w:p w:rsidR="00BD7E8A" w:rsidRPr="00E247E7" w:rsidRDefault="00BD7E8A" w:rsidP="00F144FC">
            <w:r w:rsidRPr="00E247E7">
              <w:t>Технология (труд)</w:t>
            </w:r>
          </w:p>
        </w:tc>
        <w:tc>
          <w:tcPr>
            <w:tcW w:w="1849" w:type="dxa"/>
            <w:gridSpan w:val="2"/>
          </w:tcPr>
          <w:p w:rsidR="00BD7E8A" w:rsidRPr="00E247E7" w:rsidRDefault="00BD7E8A" w:rsidP="00F144FC">
            <w:pPr>
              <w:jc w:val="center"/>
            </w:pPr>
            <w:r w:rsidRPr="00E247E7">
              <w:t>1</w:t>
            </w:r>
          </w:p>
        </w:tc>
        <w:tc>
          <w:tcPr>
            <w:tcW w:w="2126" w:type="dxa"/>
          </w:tcPr>
          <w:p w:rsidR="00BD7E8A" w:rsidRPr="00E247E7" w:rsidRDefault="00BD7E8A" w:rsidP="00F144FC">
            <w:pPr>
              <w:jc w:val="center"/>
            </w:pPr>
            <w:r w:rsidRPr="00E247E7">
              <w:t>-</w:t>
            </w:r>
          </w:p>
        </w:tc>
      </w:tr>
      <w:tr w:rsidR="00BD7E8A" w:rsidRPr="00E247E7" w:rsidTr="000218BB">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780" w:type="dxa"/>
            <w:gridSpan w:val="2"/>
          </w:tcPr>
          <w:p w:rsidR="00BD7E8A" w:rsidRPr="00E247E7" w:rsidRDefault="00BD7E8A" w:rsidP="00F144FC">
            <w:r w:rsidRPr="00E247E7">
              <w:t>Итого:</w:t>
            </w:r>
          </w:p>
        </w:tc>
        <w:tc>
          <w:tcPr>
            <w:tcW w:w="1849" w:type="dxa"/>
            <w:gridSpan w:val="2"/>
          </w:tcPr>
          <w:p w:rsidR="00BD7E8A" w:rsidRPr="00E247E7" w:rsidRDefault="00BD7E8A" w:rsidP="00F144FC">
            <w:pPr>
              <w:jc w:val="center"/>
            </w:pPr>
            <w:r w:rsidRPr="00E247E7">
              <w:t>36</w:t>
            </w:r>
          </w:p>
        </w:tc>
        <w:tc>
          <w:tcPr>
            <w:tcW w:w="2126" w:type="dxa"/>
          </w:tcPr>
          <w:p w:rsidR="00BD7E8A" w:rsidRPr="00E247E7" w:rsidRDefault="00BD7E8A" w:rsidP="00F144FC">
            <w:pPr>
              <w:jc w:val="center"/>
            </w:pPr>
            <w:r w:rsidRPr="00E247E7">
              <w:t>34</w:t>
            </w:r>
          </w:p>
        </w:tc>
      </w:tr>
      <w:tr w:rsidR="00BD7E8A" w:rsidRPr="00E247E7" w:rsidTr="000218BB">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780" w:type="dxa"/>
            <w:gridSpan w:val="2"/>
          </w:tcPr>
          <w:p w:rsidR="00BD7E8A" w:rsidRPr="00E247E7" w:rsidRDefault="00BD7E8A" w:rsidP="00F144FC">
            <w:pPr>
              <w:jc w:val="center"/>
            </w:pPr>
            <w:r w:rsidRPr="00E247E7">
              <w:t>Компонент образовательного учреждения (6-дневная учебная неделя)</w:t>
            </w:r>
          </w:p>
        </w:tc>
        <w:tc>
          <w:tcPr>
            <w:tcW w:w="1849" w:type="dxa"/>
            <w:gridSpan w:val="2"/>
          </w:tcPr>
          <w:p w:rsidR="00BD7E8A" w:rsidRPr="00E247E7" w:rsidRDefault="00BD7E8A" w:rsidP="00F144FC">
            <w:pPr>
              <w:jc w:val="center"/>
            </w:pPr>
            <w:r w:rsidRPr="00E247E7">
              <w:t>-</w:t>
            </w:r>
          </w:p>
        </w:tc>
        <w:tc>
          <w:tcPr>
            <w:tcW w:w="2126" w:type="dxa"/>
          </w:tcPr>
          <w:p w:rsidR="00BD7E8A" w:rsidRPr="00E247E7" w:rsidRDefault="00BD7E8A" w:rsidP="00F144FC">
            <w:pPr>
              <w:jc w:val="center"/>
            </w:pPr>
            <w:r w:rsidRPr="00E247E7">
              <w:t>2</w:t>
            </w:r>
          </w:p>
        </w:tc>
      </w:tr>
      <w:tr w:rsidR="00BD7E8A" w:rsidRPr="00E247E7" w:rsidTr="000218BB">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780" w:type="dxa"/>
            <w:gridSpan w:val="2"/>
          </w:tcPr>
          <w:p w:rsidR="00BD7E8A" w:rsidRPr="00E247E7" w:rsidRDefault="00BD7E8A" w:rsidP="00F144FC">
            <w:pPr>
              <w:jc w:val="center"/>
            </w:pPr>
            <w:r w:rsidRPr="00E247E7">
              <w:t>Предельно допустимая аудиторная учебная нагрузка при 6-дневной учебной неделе</w:t>
            </w:r>
          </w:p>
        </w:tc>
        <w:tc>
          <w:tcPr>
            <w:tcW w:w="1849" w:type="dxa"/>
            <w:gridSpan w:val="2"/>
          </w:tcPr>
          <w:p w:rsidR="00BD7E8A" w:rsidRPr="00E247E7" w:rsidRDefault="00BD7E8A" w:rsidP="00F144FC">
            <w:pPr>
              <w:jc w:val="center"/>
            </w:pPr>
            <w:r w:rsidRPr="00E247E7">
              <w:t>36</w:t>
            </w:r>
          </w:p>
        </w:tc>
        <w:tc>
          <w:tcPr>
            <w:tcW w:w="2126" w:type="dxa"/>
          </w:tcPr>
          <w:p w:rsidR="00BD7E8A" w:rsidRPr="00E247E7" w:rsidRDefault="00BD7E8A" w:rsidP="00F144FC">
            <w:pPr>
              <w:jc w:val="center"/>
            </w:pPr>
            <w:r w:rsidRPr="00E247E7">
              <w:t>36</w:t>
            </w:r>
          </w:p>
        </w:tc>
      </w:tr>
    </w:tbl>
    <w:p w:rsidR="00BD7E8A" w:rsidRPr="00E247E7" w:rsidRDefault="00BD7E8A" w:rsidP="00BD7E8A"/>
    <w:p w:rsidR="00BD7E8A" w:rsidRDefault="00BD7E8A" w:rsidP="00BD7E8A"/>
    <w:p w:rsidR="00010695" w:rsidRDefault="00BD7E8A" w:rsidP="00BD7E8A">
      <w:pPr>
        <w:rPr>
          <w:rStyle w:val="1"/>
        </w:rPr>
      </w:pPr>
      <w:r>
        <w:rPr>
          <w:rStyle w:val="1"/>
        </w:rPr>
        <w:t xml:space="preserve">              </w:t>
      </w:r>
      <w:r w:rsidR="00AA01DC">
        <w:rPr>
          <w:rStyle w:val="1"/>
        </w:rPr>
        <w:t>Предлагается интегрировать математику и ИКТ</w:t>
      </w:r>
      <w:r>
        <w:rPr>
          <w:rStyle w:val="1"/>
        </w:rPr>
        <w:t xml:space="preserve">   </w:t>
      </w:r>
      <w:r w:rsidR="00687E65">
        <w:rPr>
          <w:rStyle w:val="1"/>
        </w:rPr>
        <w:t xml:space="preserve"> в 8</w:t>
      </w:r>
      <w:r w:rsidR="007E79C8">
        <w:rPr>
          <w:rStyle w:val="1"/>
        </w:rPr>
        <w:t>,9  классах</w:t>
      </w:r>
      <w:r>
        <w:rPr>
          <w:rStyle w:val="1"/>
        </w:rPr>
        <w:t xml:space="preserve">                                              </w:t>
      </w:r>
    </w:p>
    <w:p w:rsidR="00BD7E8A" w:rsidRDefault="00BD7E8A" w:rsidP="00BD7E8A">
      <w:pPr>
        <w:rPr>
          <w:rStyle w:val="1"/>
        </w:rPr>
      </w:pPr>
      <w:r>
        <w:rPr>
          <w:rStyle w:val="1"/>
        </w:rPr>
        <w:t xml:space="preserve">    </w:t>
      </w:r>
    </w:p>
    <w:p w:rsidR="00BD7E8A" w:rsidRDefault="00BD7E8A" w:rsidP="00BD7E8A">
      <w:pPr>
        <w:rPr>
          <w:rStyle w:val="1"/>
        </w:rPr>
      </w:pPr>
      <w:r>
        <w:rPr>
          <w:rStyle w:val="1"/>
        </w:rPr>
        <w:t xml:space="preserve">     </w:t>
      </w:r>
    </w:p>
    <w:p w:rsidR="00BD7E8A" w:rsidRDefault="00BD7E8A" w:rsidP="00BD7E8A">
      <w:pPr>
        <w:rPr>
          <w:rStyle w:val="1"/>
        </w:rPr>
      </w:pPr>
    </w:p>
    <w:p w:rsidR="00120482" w:rsidRDefault="00120482" w:rsidP="00BD7E8A">
      <w:pPr>
        <w:rPr>
          <w:rStyle w:val="1"/>
        </w:rPr>
      </w:pPr>
    </w:p>
    <w:p w:rsidR="00120482" w:rsidRDefault="00120482" w:rsidP="00BD7E8A">
      <w:pPr>
        <w:rPr>
          <w:rStyle w:val="1"/>
        </w:rPr>
      </w:pPr>
    </w:p>
    <w:p w:rsidR="00BD7E8A" w:rsidRDefault="00BD7E8A" w:rsidP="00BD7E8A">
      <w:pPr>
        <w:rPr>
          <w:rStyle w:val="1"/>
        </w:rPr>
      </w:pPr>
    </w:p>
    <w:p w:rsidR="00BD7E8A" w:rsidRDefault="00BD7E8A" w:rsidP="00BD7E8A">
      <w:pPr>
        <w:rPr>
          <w:rStyle w:val="1"/>
        </w:rPr>
      </w:pPr>
    </w:p>
    <w:p w:rsidR="00BD7E8A" w:rsidRDefault="00BD7E8A" w:rsidP="00BD7E8A">
      <w:pPr>
        <w:rPr>
          <w:rStyle w:val="1"/>
          <w:rFonts w:eastAsia="Calibri"/>
        </w:rPr>
      </w:pPr>
      <w:r>
        <w:rPr>
          <w:rStyle w:val="1"/>
        </w:rPr>
        <w:t xml:space="preserve">                                                                            Принят на заседании педсовета </w:t>
      </w:r>
    </w:p>
    <w:p w:rsidR="00BD7E8A" w:rsidRDefault="00BD7E8A" w:rsidP="00BD7E8A">
      <w:pPr>
        <w:keepNext/>
        <w:keepLines/>
        <w:spacing w:line="322" w:lineRule="exact"/>
        <w:jc w:val="center"/>
        <w:rPr>
          <w:rStyle w:val="1"/>
        </w:rPr>
      </w:pPr>
      <w:r>
        <w:rPr>
          <w:rStyle w:val="1"/>
          <w:rFonts w:eastAsia="Calibri"/>
        </w:rPr>
        <w:t xml:space="preserve">                                                                        протокол </w:t>
      </w:r>
      <w:r>
        <w:rPr>
          <w:rStyle w:val="1"/>
        </w:rPr>
        <w:t>№</w:t>
      </w:r>
      <w:proofErr w:type="gramStart"/>
      <w:r>
        <w:rPr>
          <w:rStyle w:val="1"/>
        </w:rPr>
        <w:t>1</w:t>
      </w:r>
      <w:r>
        <w:rPr>
          <w:rStyle w:val="1"/>
          <w:rFonts w:eastAsia="Calibri"/>
        </w:rPr>
        <w:t xml:space="preserve"> </w:t>
      </w:r>
      <w:r w:rsidR="00F61448">
        <w:rPr>
          <w:rStyle w:val="1"/>
        </w:rPr>
        <w:t xml:space="preserve"> от</w:t>
      </w:r>
      <w:proofErr w:type="gramEnd"/>
      <w:r w:rsidR="00F61448">
        <w:rPr>
          <w:rStyle w:val="1"/>
        </w:rPr>
        <w:t xml:space="preserve"> 30</w:t>
      </w:r>
      <w:r>
        <w:rPr>
          <w:rStyle w:val="1"/>
        </w:rPr>
        <w:t>.08.1</w:t>
      </w:r>
      <w:r w:rsidR="00F61448">
        <w:rPr>
          <w:rStyle w:val="1"/>
        </w:rPr>
        <w:t>7</w:t>
      </w:r>
      <w:r>
        <w:rPr>
          <w:rStyle w:val="1"/>
        </w:rPr>
        <w:t>г.</w:t>
      </w:r>
    </w:p>
    <w:p w:rsidR="00BD7E8A" w:rsidRDefault="00BD7E8A" w:rsidP="00BD7E8A">
      <w:pPr>
        <w:keepNext/>
        <w:keepLines/>
        <w:spacing w:line="322" w:lineRule="exact"/>
        <w:rPr>
          <w:rStyle w:val="1"/>
          <w:rFonts w:eastAsia="Calibri"/>
        </w:rPr>
      </w:pPr>
      <w:r>
        <w:rPr>
          <w:rStyle w:val="1"/>
          <w:rFonts w:eastAsia="Calibri"/>
        </w:rPr>
        <w:t xml:space="preserve">                                                                      </w:t>
      </w:r>
      <w:r w:rsidR="00545E5D">
        <w:rPr>
          <w:rStyle w:val="1"/>
        </w:rPr>
        <w:t>Директор __________</w:t>
      </w:r>
    </w:p>
    <w:p w:rsidR="00BD7E8A" w:rsidRDefault="00BD7E8A" w:rsidP="00BD7E8A">
      <w:pPr>
        <w:keepNext/>
        <w:keepLines/>
        <w:spacing w:line="322" w:lineRule="exact"/>
        <w:rPr>
          <w:rStyle w:val="1"/>
        </w:rPr>
      </w:pPr>
    </w:p>
    <w:p w:rsidR="00BD7E8A" w:rsidRDefault="00BD7E8A" w:rsidP="00BD7E8A">
      <w:pPr>
        <w:keepNext/>
        <w:keepLines/>
        <w:spacing w:line="322" w:lineRule="exact"/>
      </w:pPr>
      <w:r>
        <w:rPr>
          <w:rStyle w:val="1"/>
          <w:rFonts w:eastAsia="Calibri"/>
        </w:rPr>
        <w:t xml:space="preserve">                                              </w:t>
      </w:r>
      <w:r>
        <w:rPr>
          <w:rStyle w:val="1"/>
        </w:rPr>
        <w:t>УЧЕБНЫЙ ПЛАН</w:t>
      </w:r>
    </w:p>
    <w:p w:rsidR="00BD7E8A" w:rsidRPr="00566B54" w:rsidRDefault="00BD7E8A" w:rsidP="00BD7E8A">
      <w:pPr>
        <w:tabs>
          <w:tab w:val="left" w:pos="2310"/>
        </w:tabs>
        <w:jc w:val="center"/>
      </w:pPr>
      <w:r>
        <w:t xml:space="preserve"> уровня   среднего </w:t>
      </w:r>
      <w:r w:rsidRPr="00566B54">
        <w:t>общего образования</w:t>
      </w:r>
    </w:p>
    <w:p w:rsidR="00BD7E8A" w:rsidRDefault="00545E5D" w:rsidP="00BD7E8A">
      <w:pPr>
        <w:jc w:val="center"/>
        <w:rPr>
          <w:bCs/>
          <w:iCs/>
        </w:rPr>
      </w:pPr>
      <w:proofErr w:type="gramStart"/>
      <w:r>
        <w:rPr>
          <w:bCs/>
          <w:iCs/>
        </w:rPr>
        <w:t xml:space="preserve">МБОУ </w:t>
      </w:r>
      <w:r w:rsidR="00BD7E8A">
        <w:rPr>
          <w:bCs/>
          <w:iCs/>
        </w:rPr>
        <w:t xml:space="preserve"> </w:t>
      </w:r>
      <w:r w:rsidR="00F61448">
        <w:rPr>
          <w:bCs/>
          <w:iCs/>
        </w:rPr>
        <w:t>«</w:t>
      </w:r>
      <w:proofErr w:type="gramEnd"/>
      <w:r w:rsidR="00F61448">
        <w:rPr>
          <w:bCs/>
          <w:iCs/>
        </w:rPr>
        <w:t>Верхне-</w:t>
      </w:r>
      <w:proofErr w:type="spellStart"/>
      <w:r w:rsidR="00F61448">
        <w:rPr>
          <w:bCs/>
          <w:iCs/>
        </w:rPr>
        <w:t>Нойберская</w:t>
      </w:r>
      <w:proofErr w:type="spellEnd"/>
      <w:r w:rsidR="00F61448">
        <w:rPr>
          <w:bCs/>
          <w:iCs/>
        </w:rPr>
        <w:t xml:space="preserve"> СШ№1»</w:t>
      </w:r>
    </w:p>
    <w:p w:rsidR="00BD7E8A" w:rsidRDefault="00BD7E8A" w:rsidP="00BD7E8A">
      <w:pPr>
        <w:jc w:val="center"/>
        <w:rPr>
          <w:bCs/>
          <w:iCs/>
        </w:rPr>
      </w:pPr>
      <w:r w:rsidRPr="00C552E9">
        <w:rPr>
          <w:bCs/>
          <w:iCs/>
        </w:rPr>
        <w:t>Гудермесского муниципального района</w:t>
      </w:r>
    </w:p>
    <w:p w:rsidR="00BD7E8A" w:rsidRDefault="00BD7E8A" w:rsidP="00BD7E8A">
      <w:pPr>
        <w:tabs>
          <w:tab w:val="left" w:pos="2310"/>
        </w:tabs>
        <w:jc w:val="center"/>
        <w:rPr>
          <w:rStyle w:val="1"/>
          <w:rFonts w:eastAsia="Calibri"/>
        </w:rPr>
      </w:pPr>
      <w:r w:rsidRPr="00566B54">
        <w:t xml:space="preserve"> </w:t>
      </w:r>
      <w:r w:rsidR="00F61448">
        <w:rPr>
          <w:rStyle w:val="1"/>
          <w:sz w:val="24"/>
          <w:szCs w:val="24"/>
        </w:rPr>
        <w:t>на 2017-2018</w:t>
      </w:r>
      <w:r w:rsidRPr="00566B54">
        <w:rPr>
          <w:rStyle w:val="1"/>
          <w:sz w:val="24"/>
          <w:szCs w:val="24"/>
        </w:rPr>
        <w:t xml:space="preserve"> учебный год (язык обучения - русский)</w:t>
      </w:r>
    </w:p>
    <w:p w:rsidR="00BD7E8A" w:rsidRDefault="00BD7E8A" w:rsidP="00BD7E8A"/>
    <w:tbl>
      <w:tblPr>
        <w:tblW w:w="8472" w:type="dxa"/>
        <w:tblBorders>
          <w:top w:val="single" w:sz="4" w:space="0" w:color="auto"/>
        </w:tblBorders>
        <w:tblLayout w:type="fixed"/>
        <w:tblLook w:val="0000" w:firstRow="0" w:lastRow="0" w:firstColumn="0" w:lastColumn="0" w:noHBand="0" w:noVBand="0"/>
      </w:tblPr>
      <w:tblGrid>
        <w:gridCol w:w="3652"/>
        <w:gridCol w:w="2268"/>
        <w:gridCol w:w="2552"/>
      </w:tblGrid>
      <w:tr w:rsidR="00BD7E8A" w:rsidRPr="00E247E7" w:rsidTr="00F144FC">
        <w:trPr>
          <w:trHeight w:val="100"/>
        </w:trPr>
        <w:tc>
          <w:tcPr>
            <w:tcW w:w="3652" w:type="dxa"/>
            <w:vMerge w:val="restart"/>
            <w:tcBorders>
              <w:top w:val="single" w:sz="4" w:space="0" w:color="auto"/>
              <w:left w:val="single" w:sz="4" w:space="0" w:color="auto"/>
              <w:right w:val="single" w:sz="4" w:space="0" w:color="auto"/>
            </w:tcBorders>
            <w:shd w:val="clear" w:color="auto" w:fill="auto"/>
          </w:tcPr>
          <w:p w:rsidR="00BD7E8A" w:rsidRPr="00E247E7" w:rsidRDefault="00BD7E8A" w:rsidP="00F144FC">
            <w:pPr>
              <w:jc w:val="center"/>
            </w:pPr>
          </w:p>
          <w:p w:rsidR="00BD7E8A" w:rsidRPr="00E247E7" w:rsidRDefault="00BD7E8A" w:rsidP="00F144FC">
            <w:r w:rsidRPr="00E247E7">
              <w:t>Учебные предметы</w:t>
            </w:r>
          </w:p>
        </w:tc>
        <w:tc>
          <w:tcPr>
            <w:tcW w:w="4820" w:type="dxa"/>
            <w:gridSpan w:val="2"/>
            <w:tcBorders>
              <w:left w:val="single" w:sz="4" w:space="0" w:color="auto"/>
              <w:right w:val="single" w:sz="4" w:space="0" w:color="auto"/>
            </w:tcBorders>
          </w:tcPr>
          <w:p w:rsidR="00BD7E8A" w:rsidRPr="00E247E7" w:rsidRDefault="00BD7E8A" w:rsidP="00F144FC">
            <w:pPr>
              <w:jc w:val="center"/>
            </w:pPr>
          </w:p>
        </w:tc>
      </w:tr>
      <w:tr w:rsidR="00BD7E8A" w:rsidRPr="00E247E7" w:rsidTr="00F144FC">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0"/>
        </w:trPr>
        <w:tc>
          <w:tcPr>
            <w:tcW w:w="3652" w:type="dxa"/>
            <w:vMerge/>
            <w:tcBorders>
              <w:left w:val="single" w:sz="4" w:space="0" w:color="auto"/>
            </w:tcBorders>
          </w:tcPr>
          <w:p w:rsidR="00BD7E8A" w:rsidRPr="00E247E7" w:rsidRDefault="00BD7E8A" w:rsidP="00F144FC">
            <w:pPr>
              <w:jc w:val="center"/>
            </w:pPr>
          </w:p>
        </w:tc>
        <w:tc>
          <w:tcPr>
            <w:tcW w:w="4820" w:type="dxa"/>
            <w:gridSpan w:val="2"/>
            <w:shd w:val="clear" w:color="auto" w:fill="auto"/>
          </w:tcPr>
          <w:p w:rsidR="00BD7E8A" w:rsidRPr="00E247E7" w:rsidRDefault="00BD7E8A" w:rsidP="00F144FC">
            <w:pPr>
              <w:jc w:val="center"/>
            </w:pPr>
            <w:r w:rsidRPr="00E247E7">
              <w:rPr>
                <w:lang w:val="en-US"/>
              </w:rPr>
              <w:t>10-11</w:t>
            </w:r>
            <w:r w:rsidRPr="00E247E7">
              <w:t xml:space="preserve"> классы</w:t>
            </w:r>
          </w:p>
        </w:tc>
      </w:tr>
      <w:tr w:rsidR="00BD7E8A" w:rsidRPr="00E247E7" w:rsidTr="00F144FC">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0"/>
        </w:trPr>
        <w:tc>
          <w:tcPr>
            <w:tcW w:w="3652" w:type="dxa"/>
            <w:vMerge/>
            <w:tcBorders>
              <w:left w:val="single" w:sz="4" w:space="0" w:color="auto"/>
            </w:tcBorders>
          </w:tcPr>
          <w:p w:rsidR="00BD7E8A" w:rsidRPr="00E247E7" w:rsidRDefault="00BD7E8A" w:rsidP="00F144FC">
            <w:pPr>
              <w:jc w:val="center"/>
            </w:pPr>
          </w:p>
        </w:tc>
        <w:tc>
          <w:tcPr>
            <w:tcW w:w="2268" w:type="dxa"/>
          </w:tcPr>
          <w:p w:rsidR="00BD7E8A" w:rsidRPr="00E247E7" w:rsidRDefault="00BD7E8A" w:rsidP="00F144FC">
            <w:pPr>
              <w:jc w:val="center"/>
              <w:rPr>
                <w:lang w:val="en-US"/>
              </w:rPr>
            </w:pPr>
            <w:r w:rsidRPr="00E247E7">
              <w:rPr>
                <w:lang w:val="en-US"/>
              </w:rPr>
              <w:t>X</w:t>
            </w:r>
          </w:p>
        </w:tc>
        <w:tc>
          <w:tcPr>
            <w:tcW w:w="2552" w:type="dxa"/>
          </w:tcPr>
          <w:p w:rsidR="00BD7E8A" w:rsidRPr="00E247E7" w:rsidRDefault="00BD7E8A" w:rsidP="00F144FC">
            <w:pPr>
              <w:jc w:val="center"/>
              <w:rPr>
                <w:lang w:val="en-US"/>
              </w:rPr>
            </w:pPr>
            <w:r w:rsidRPr="00E247E7">
              <w:rPr>
                <w:lang w:val="en-US"/>
              </w:rPr>
              <w:t>XI</w:t>
            </w:r>
          </w:p>
        </w:tc>
      </w:tr>
      <w:tr w:rsidR="00BD7E8A" w:rsidRPr="00E247E7" w:rsidTr="00F144FC">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30"/>
        </w:trPr>
        <w:tc>
          <w:tcPr>
            <w:tcW w:w="3652" w:type="dxa"/>
          </w:tcPr>
          <w:p w:rsidR="00BD7E8A" w:rsidRPr="00E247E7" w:rsidRDefault="00BD7E8A" w:rsidP="00F144FC">
            <w:r w:rsidRPr="00E247E7">
              <w:t>Чеченский язык</w:t>
            </w:r>
          </w:p>
          <w:p w:rsidR="00BD7E8A" w:rsidRPr="00E247E7" w:rsidRDefault="00BD7E8A" w:rsidP="00F144FC">
            <w:r w:rsidRPr="00E247E7">
              <w:t>Литература</w:t>
            </w:r>
          </w:p>
          <w:p w:rsidR="00BD7E8A" w:rsidRPr="00E247E7" w:rsidRDefault="00BD7E8A" w:rsidP="00F144FC">
            <w:r w:rsidRPr="00E247E7">
              <w:t>Русский язык</w:t>
            </w:r>
          </w:p>
          <w:p w:rsidR="00BD7E8A" w:rsidRPr="00E247E7" w:rsidRDefault="00BD7E8A" w:rsidP="00F144FC">
            <w:r w:rsidRPr="00E247E7">
              <w:t>Литература</w:t>
            </w:r>
          </w:p>
          <w:p w:rsidR="00BD7E8A" w:rsidRPr="00E247E7" w:rsidRDefault="00BD7E8A" w:rsidP="00F144FC">
            <w:r w:rsidRPr="00E247E7">
              <w:t xml:space="preserve">Иностранный язык </w:t>
            </w:r>
          </w:p>
        </w:tc>
        <w:tc>
          <w:tcPr>
            <w:tcW w:w="2268" w:type="dxa"/>
          </w:tcPr>
          <w:p w:rsidR="00BD7E8A" w:rsidRPr="00E247E7" w:rsidRDefault="00BD7E8A" w:rsidP="00F144FC">
            <w:pPr>
              <w:jc w:val="center"/>
            </w:pPr>
            <w:r w:rsidRPr="00E247E7">
              <w:t>1</w:t>
            </w:r>
          </w:p>
          <w:p w:rsidR="00BD7E8A" w:rsidRPr="00E247E7" w:rsidRDefault="00BD7E8A" w:rsidP="00F144FC">
            <w:pPr>
              <w:jc w:val="center"/>
            </w:pPr>
            <w:r w:rsidRPr="00E247E7">
              <w:t>2</w:t>
            </w:r>
          </w:p>
          <w:p w:rsidR="00BD7E8A" w:rsidRPr="00E247E7" w:rsidRDefault="00BD7E8A" w:rsidP="00F144FC">
            <w:pPr>
              <w:jc w:val="center"/>
            </w:pPr>
            <w:r w:rsidRPr="00E247E7">
              <w:t>2</w:t>
            </w:r>
          </w:p>
          <w:p w:rsidR="00BD7E8A" w:rsidRPr="00E247E7" w:rsidRDefault="00BD7E8A" w:rsidP="00F144FC">
            <w:pPr>
              <w:jc w:val="center"/>
            </w:pPr>
            <w:r w:rsidRPr="00E247E7">
              <w:t>3</w:t>
            </w:r>
          </w:p>
          <w:p w:rsidR="00BD7E8A" w:rsidRPr="00E247E7" w:rsidRDefault="00BD7E8A" w:rsidP="00F144FC">
            <w:pPr>
              <w:jc w:val="center"/>
            </w:pPr>
            <w:r w:rsidRPr="00E247E7">
              <w:t>3</w:t>
            </w:r>
          </w:p>
        </w:tc>
        <w:tc>
          <w:tcPr>
            <w:tcW w:w="2552" w:type="dxa"/>
          </w:tcPr>
          <w:p w:rsidR="00BD7E8A" w:rsidRPr="00E247E7" w:rsidRDefault="00BD7E8A" w:rsidP="00F144FC">
            <w:pPr>
              <w:jc w:val="center"/>
            </w:pPr>
            <w:r w:rsidRPr="00E247E7">
              <w:t>1</w:t>
            </w:r>
          </w:p>
          <w:p w:rsidR="00BD7E8A" w:rsidRPr="00E247E7" w:rsidRDefault="00BD7E8A" w:rsidP="00F144FC">
            <w:pPr>
              <w:jc w:val="center"/>
            </w:pPr>
            <w:r w:rsidRPr="00E247E7">
              <w:t>2</w:t>
            </w:r>
          </w:p>
          <w:p w:rsidR="00BD7E8A" w:rsidRPr="00E247E7" w:rsidRDefault="00BD7E8A" w:rsidP="00F144FC">
            <w:pPr>
              <w:jc w:val="center"/>
            </w:pPr>
            <w:r w:rsidRPr="00E247E7">
              <w:t>2</w:t>
            </w:r>
          </w:p>
          <w:p w:rsidR="00BD7E8A" w:rsidRPr="00E247E7" w:rsidRDefault="00BD7E8A" w:rsidP="00F144FC">
            <w:pPr>
              <w:jc w:val="center"/>
            </w:pPr>
            <w:r w:rsidRPr="00E247E7">
              <w:t>3</w:t>
            </w:r>
          </w:p>
          <w:p w:rsidR="00BD7E8A" w:rsidRPr="00E247E7" w:rsidRDefault="00BD7E8A" w:rsidP="00F144FC">
            <w:pPr>
              <w:jc w:val="center"/>
            </w:pPr>
            <w:r w:rsidRPr="00E247E7">
              <w:t>3</w:t>
            </w:r>
          </w:p>
        </w:tc>
      </w:tr>
      <w:tr w:rsidR="00BD7E8A" w:rsidRPr="00E247E7" w:rsidTr="00F144FC">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52" w:type="dxa"/>
          </w:tcPr>
          <w:p w:rsidR="00BD7E8A" w:rsidRPr="00E247E7" w:rsidRDefault="00BD7E8A" w:rsidP="00F144FC">
            <w:r w:rsidRPr="00E247E7">
              <w:t>Математика</w:t>
            </w:r>
          </w:p>
          <w:p w:rsidR="00BD7E8A" w:rsidRPr="00E247E7" w:rsidRDefault="00BD7E8A" w:rsidP="00F144FC">
            <w:r w:rsidRPr="00E247E7">
              <w:t>Информатика и ИКТ</w:t>
            </w:r>
          </w:p>
        </w:tc>
        <w:tc>
          <w:tcPr>
            <w:tcW w:w="2268" w:type="dxa"/>
          </w:tcPr>
          <w:p w:rsidR="00BD7E8A" w:rsidRPr="00E247E7" w:rsidRDefault="00BD7E8A" w:rsidP="00F144FC">
            <w:pPr>
              <w:jc w:val="center"/>
            </w:pPr>
            <w:r w:rsidRPr="00E247E7">
              <w:t>4</w:t>
            </w:r>
          </w:p>
          <w:p w:rsidR="00BD7E8A" w:rsidRPr="00E247E7" w:rsidRDefault="00BD7E8A" w:rsidP="00F144FC">
            <w:pPr>
              <w:jc w:val="center"/>
            </w:pPr>
            <w:r w:rsidRPr="00E247E7">
              <w:t>2</w:t>
            </w:r>
          </w:p>
        </w:tc>
        <w:tc>
          <w:tcPr>
            <w:tcW w:w="2552" w:type="dxa"/>
          </w:tcPr>
          <w:p w:rsidR="00BD7E8A" w:rsidRPr="00E247E7" w:rsidRDefault="00BD7E8A" w:rsidP="00F144FC">
            <w:pPr>
              <w:jc w:val="center"/>
            </w:pPr>
            <w:r w:rsidRPr="00E247E7">
              <w:t>4</w:t>
            </w:r>
          </w:p>
          <w:p w:rsidR="00BD7E8A" w:rsidRPr="00E247E7" w:rsidRDefault="00BD7E8A" w:rsidP="00F144FC">
            <w:pPr>
              <w:jc w:val="center"/>
            </w:pPr>
            <w:r w:rsidRPr="00E247E7">
              <w:t>2</w:t>
            </w:r>
          </w:p>
        </w:tc>
      </w:tr>
      <w:tr w:rsidR="00BD7E8A" w:rsidRPr="00E247E7" w:rsidTr="00F144FC">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60"/>
        </w:trPr>
        <w:tc>
          <w:tcPr>
            <w:tcW w:w="3652" w:type="dxa"/>
          </w:tcPr>
          <w:p w:rsidR="00BD7E8A" w:rsidRPr="00E247E7" w:rsidRDefault="00BD7E8A" w:rsidP="00F144FC">
            <w:r w:rsidRPr="00E247E7">
              <w:t>История</w:t>
            </w:r>
          </w:p>
          <w:p w:rsidR="00BD7E8A" w:rsidRPr="00E247E7" w:rsidRDefault="00BD7E8A" w:rsidP="00F144FC">
            <w:r w:rsidRPr="00E247E7">
              <w:t>Обществознание</w:t>
            </w:r>
          </w:p>
          <w:p w:rsidR="00BD7E8A" w:rsidRPr="00E247E7" w:rsidRDefault="00BD7E8A" w:rsidP="00F144FC">
            <w:r w:rsidRPr="00E247E7">
              <w:t>История религии</w:t>
            </w:r>
          </w:p>
          <w:p w:rsidR="00BD7E8A" w:rsidRPr="00E247E7" w:rsidRDefault="00BD7E8A" w:rsidP="00F144FC">
            <w:r w:rsidRPr="00E247E7">
              <w:t xml:space="preserve">Чеченская традиционная культура и этика </w:t>
            </w:r>
          </w:p>
          <w:p w:rsidR="00BD7E8A" w:rsidRPr="00E247E7" w:rsidRDefault="00BD7E8A" w:rsidP="00F144FC">
            <w:r w:rsidRPr="00E247E7">
              <w:t>ОРКСЭ</w:t>
            </w:r>
          </w:p>
        </w:tc>
        <w:tc>
          <w:tcPr>
            <w:tcW w:w="2268" w:type="dxa"/>
          </w:tcPr>
          <w:p w:rsidR="00BD7E8A" w:rsidRPr="00E247E7" w:rsidRDefault="00BD7E8A" w:rsidP="00F144FC">
            <w:pPr>
              <w:jc w:val="center"/>
            </w:pPr>
            <w:r w:rsidRPr="00E247E7">
              <w:t>2</w:t>
            </w:r>
          </w:p>
          <w:p w:rsidR="00BD7E8A" w:rsidRPr="00E247E7" w:rsidRDefault="00BD7E8A" w:rsidP="00F144FC">
            <w:pPr>
              <w:jc w:val="center"/>
            </w:pPr>
            <w:r w:rsidRPr="00E247E7">
              <w:t>2</w:t>
            </w:r>
          </w:p>
          <w:p w:rsidR="00BD7E8A" w:rsidRPr="00E247E7" w:rsidRDefault="00BD7E8A" w:rsidP="00F144FC">
            <w:pPr>
              <w:jc w:val="center"/>
            </w:pPr>
            <w:r w:rsidRPr="00E247E7">
              <w:t>1/0</w:t>
            </w:r>
          </w:p>
          <w:p w:rsidR="00BD7E8A" w:rsidRPr="00E247E7" w:rsidRDefault="00BD7E8A" w:rsidP="00F144FC">
            <w:pPr>
              <w:jc w:val="center"/>
            </w:pPr>
            <w:r w:rsidRPr="00E247E7">
              <w:t>0/1</w:t>
            </w:r>
          </w:p>
          <w:p w:rsidR="00BD7E8A" w:rsidRPr="00E247E7" w:rsidRDefault="00BD7E8A" w:rsidP="00F144FC">
            <w:pPr>
              <w:jc w:val="center"/>
            </w:pPr>
          </w:p>
          <w:p w:rsidR="00BD7E8A" w:rsidRPr="00E247E7" w:rsidRDefault="00BD7E8A" w:rsidP="00F144FC">
            <w:pPr>
              <w:jc w:val="center"/>
            </w:pPr>
            <w:r w:rsidRPr="00E247E7">
              <w:t>-</w:t>
            </w:r>
          </w:p>
        </w:tc>
        <w:tc>
          <w:tcPr>
            <w:tcW w:w="2552" w:type="dxa"/>
          </w:tcPr>
          <w:p w:rsidR="00BD7E8A" w:rsidRPr="00E247E7" w:rsidRDefault="00BD7E8A" w:rsidP="00F144FC">
            <w:pPr>
              <w:jc w:val="center"/>
            </w:pPr>
            <w:r w:rsidRPr="00E247E7">
              <w:t>2</w:t>
            </w:r>
          </w:p>
          <w:p w:rsidR="00BD7E8A" w:rsidRPr="00E247E7" w:rsidRDefault="00BD7E8A" w:rsidP="00F144FC">
            <w:pPr>
              <w:jc w:val="center"/>
            </w:pPr>
            <w:r w:rsidRPr="00E247E7">
              <w:t>2</w:t>
            </w:r>
          </w:p>
          <w:p w:rsidR="00BD7E8A" w:rsidRPr="00E247E7" w:rsidRDefault="00BD7E8A" w:rsidP="00F144FC">
            <w:pPr>
              <w:jc w:val="center"/>
            </w:pPr>
            <w:r w:rsidRPr="00E247E7">
              <w:t>1/0</w:t>
            </w:r>
          </w:p>
          <w:p w:rsidR="00BD7E8A" w:rsidRPr="00E247E7" w:rsidRDefault="00BD7E8A" w:rsidP="00F144FC">
            <w:pPr>
              <w:jc w:val="center"/>
            </w:pPr>
            <w:r w:rsidRPr="00E247E7">
              <w:t>0/1</w:t>
            </w:r>
          </w:p>
          <w:p w:rsidR="00BD7E8A" w:rsidRPr="00E247E7" w:rsidRDefault="00BD7E8A" w:rsidP="00F144FC">
            <w:pPr>
              <w:jc w:val="center"/>
            </w:pPr>
          </w:p>
          <w:p w:rsidR="00BD7E8A" w:rsidRPr="00E247E7" w:rsidRDefault="00BD7E8A" w:rsidP="00F144FC">
            <w:pPr>
              <w:jc w:val="center"/>
            </w:pPr>
            <w:r w:rsidRPr="00E247E7">
              <w:t>-</w:t>
            </w:r>
          </w:p>
        </w:tc>
      </w:tr>
      <w:tr w:rsidR="00BD7E8A" w:rsidRPr="00E247E7" w:rsidTr="00F144FC">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52" w:type="dxa"/>
          </w:tcPr>
          <w:p w:rsidR="00BD7E8A" w:rsidRPr="00E247E7" w:rsidRDefault="00BD7E8A" w:rsidP="00F144FC">
            <w:r w:rsidRPr="00E247E7">
              <w:t>География, география ЧР</w:t>
            </w:r>
          </w:p>
          <w:p w:rsidR="00BD7E8A" w:rsidRPr="00E247E7" w:rsidRDefault="00BD7E8A" w:rsidP="00F144FC">
            <w:r w:rsidRPr="00E247E7">
              <w:t>Окружающий мир, природоведение</w:t>
            </w:r>
          </w:p>
          <w:p w:rsidR="00BD7E8A" w:rsidRPr="00E247E7" w:rsidRDefault="00BD7E8A" w:rsidP="00F144FC">
            <w:r w:rsidRPr="00E247E7">
              <w:t>Биология, экология</w:t>
            </w:r>
          </w:p>
          <w:p w:rsidR="00BD7E8A" w:rsidRPr="00E247E7" w:rsidRDefault="00BD7E8A" w:rsidP="00F144FC">
            <w:r w:rsidRPr="00E247E7">
              <w:t>Физика</w:t>
            </w:r>
          </w:p>
          <w:p w:rsidR="00BD7E8A" w:rsidRPr="00E247E7" w:rsidRDefault="00BD7E8A" w:rsidP="00F144FC">
            <w:r w:rsidRPr="00E247E7">
              <w:t xml:space="preserve">Химия </w:t>
            </w:r>
          </w:p>
        </w:tc>
        <w:tc>
          <w:tcPr>
            <w:tcW w:w="2268" w:type="dxa"/>
          </w:tcPr>
          <w:p w:rsidR="00BD7E8A" w:rsidRPr="00E247E7" w:rsidRDefault="00BD7E8A" w:rsidP="00F144FC">
            <w:pPr>
              <w:jc w:val="center"/>
            </w:pPr>
            <w:r w:rsidRPr="00E247E7">
              <w:t>1</w:t>
            </w:r>
          </w:p>
          <w:p w:rsidR="00BD7E8A" w:rsidRPr="00E247E7" w:rsidRDefault="00BD7E8A" w:rsidP="00F144FC">
            <w:pPr>
              <w:jc w:val="center"/>
            </w:pPr>
            <w:r w:rsidRPr="00E247E7">
              <w:t>-</w:t>
            </w:r>
          </w:p>
          <w:p w:rsidR="00BD7E8A" w:rsidRDefault="00BD7E8A" w:rsidP="00F144FC">
            <w:pPr>
              <w:jc w:val="center"/>
            </w:pPr>
          </w:p>
          <w:p w:rsidR="00BD7E8A" w:rsidRPr="00E247E7" w:rsidRDefault="00BD7E8A" w:rsidP="00F144FC">
            <w:pPr>
              <w:jc w:val="center"/>
            </w:pPr>
            <w:r w:rsidRPr="00E247E7">
              <w:t>2</w:t>
            </w:r>
          </w:p>
          <w:p w:rsidR="00BD7E8A" w:rsidRPr="00E247E7" w:rsidRDefault="00BD7E8A" w:rsidP="00F144FC">
            <w:pPr>
              <w:jc w:val="center"/>
            </w:pPr>
            <w:r w:rsidRPr="00E247E7">
              <w:t>2</w:t>
            </w:r>
          </w:p>
          <w:p w:rsidR="00BD7E8A" w:rsidRPr="00E247E7" w:rsidRDefault="00BD7E8A" w:rsidP="00F144FC">
            <w:pPr>
              <w:jc w:val="center"/>
            </w:pPr>
            <w:r w:rsidRPr="00E247E7">
              <w:t>2</w:t>
            </w:r>
          </w:p>
        </w:tc>
        <w:tc>
          <w:tcPr>
            <w:tcW w:w="2552" w:type="dxa"/>
          </w:tcPr>
          <w:p w:rsidR="00BD7E8A" w:rsidRPr="00E247E7" w:rsidRDefault="00BD7E8A" w:rsidP="00F144FC">
            <w:pPr>
              <w:jc w:val="center"/>
            </w:pPr>
            <w:r w:rsidRPr="00E247E7">
              <w:t>1</w:t>
            </w:r>
          </w:p>
          <w:p w:rsidR="00BD7E8A" w:rsidRPr="00E247E7" w:rsidRDefault="00BD7E8A" w:rsidP="00F144FC">
            <w:pPr>
              <w:jc w:val="center"/>
            </w:pPr>
            <w:r w:rsidRPr="00E247E7">
              <w:t>-</w:t>
            </w:r>
          </w:p>
          <w:p w:rsidR="00BD7E8A" w:rsidRDefault="00BD7E8A" w:rsidP="00F144FC">
            <w:pPr>
              <w:jc w:val="center"/>
            </w:pPr>
          </w:p>
          <w:p w:rsidR="00BD7E8A" w:rsidRPr="00E247E7" w:rsidRDefault="00BD7E8A" w:rsidP="00F144FC">
            <w:pPr>
              <w:jc w:val="center"/>
            </w:pPr>
            <w:r w:rsidRPr="00E247E7">
              <w:t>2</w:t>
            </w:r>
          </w:p>
          <w:p w:rsidR="00BD7E8A" w:rsidRPr="00E247E7" w:rsidRDefault="00BD7E8A" w:rsidP="00F144FC">
            <w:pPr>
              <w:jc w:val="center"/>
            </w:pPr>
            <w:r w:rsidRPr="00E247E7">
              <w:t>2</w:t>
            </w:r>
          </w:p>
          <w:p w:rsidR="00BD7E8A" w:rsidRPr="00E247E7" w:rsidRDefault="00BD7E8A" w:rsidP="00F144FC">
            <w:pPr>
              <w:jc w:val="center"/>
            </w:pPr>
            <w:r w:rsidRPr="00E247E7">
              <w:t>2</w:t>
            </w:r>
          </w:p>
        </w:tc>
      </w:tr>
      <w:tr w:rsidR="00BD7E8A" w:rsidRPr="00E247E7" w:rsidTr="00F144FC">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52" w:type="dxa"/>
          </w:tcPr>
          <w:p w:rsidR="00BD7E8A" w:rsidRPr="00E247E7" w:rsidRDefault="00BD7E8A" w:rsidP="00F144FC">
            <w:r w:rsidRPr="00E247E7">
              <w:t>Искусство (музыка и ИЗО)</w:t>
            </w:r>
          </w:p>
          <w:p w:rsidR="00BD7E8A" w:rsidRPr="00E247E7" w:rsidRDefault="00BD7E8A" w:rsidP="00F144FC">
            <w:r w:rsidRPr="00E247E7">
              <w:t>МХК, цивилизация</w:t>
            </w:r>
          </w:p>
        </w:tc>
        <w:tc>
          <w:tcPr>
            <w:tcW w:w="2268" w:type="dxa"/>
          </w:tcPr>
          <w:p w:rsidR="00BD7E8A" w:rsidRPr="00E247E7" w:rsidRDefault="00BD7E8A" w:rsidP="00F144FC">
            <w:pPr>
              <w:jc w:val="center"/>
            </w:pPr>
            <w:r w:rsidRPr="00E247E7">
              <w:t>-</w:t>
            </w:r>
          </w:p>
          <w:p w:rsidR="00BD7E8A" w:rsidRPr="00E247E7" w:rsidRDefault="00BD7E8A" w:rsidP="00F144FC">
            <w:pPr>
              <w:jc w:val="center"/>
            </w:pPr>
            <w:r w:rsidRPr="00E247E7">
              <w:t>1</w:t>
            </w:r>
          </w:p>
        </w:tc>
        <w:tc>
          <w:tcPr>
            <w:tcW w:w="2552" w:type="dxa"/>
          </w:tcPr>
          <w:p w:rsidR="00BD7E8A" w:rsidRPr="00E247E7" w:rsidRDefault="00BD7E8A" w:rsidP="00F144FC">
            <w:pPr>
              <w:jc w:val="center"/>
            </w:pPr>
            <w:r w:rsidRPr="00E247E7">
              <w:t>-</w:t>
            </w:r>
          </w:p>
          <w:p w:rsidR="00BD7E8A" w:rsidRPr="00E247E7" w:rsidRDefault="00BD7E8A" w:rsidP="00F144FC">
            <w:pPr>
              <w:jc w:val="center"/>
            </w:pPr>
            <w:r w:rsidRPr="00E247E7">
              <w:t>1</w:t>
            </w:r>
          </w:p>
        </w:tc>
      </w:tr>
      <w:tr w:rsidR="00BD7E8A" w:rsidRPr="00E247E7" w:rsidTr="00F144FC">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52" w:type="dxa"/>
          </w:tcPr>
          <w:p w:rsidR="00BD7E8A" w:rsidRPr="00E247E7" w:rsidRDefault="00BD7E8A" w:rsidP="00F144FC">
            <w:r w:rsidRPr="00E247E7">
              <w:t>Физическая культура</w:t>
            </w:r>
          </w:p>
          <w:p w:rsidR="00BD7E8A" w:rsidRPr="00E247E7" w:rsidRDefault="00BD7E8A" w:rsidP="00F144FC">
            <w:r w:rsidRPr="00E247E7">
              <w:t>ОБЖ</w:t>
            </w:r>
          </w:p>
        </w:tc>
        <w:tc>
          <w:tcPr>
            <w:tcW w:w="2268" w:type="dxa"/>
          </w:tcPr>
          <w:p w:rsidR="00BD7E8A" w:rsidRPr="00E247E7" w:rsidRDefault="00BD7E8A" w:rsidP="00F144FC">
            <w:pPr>
              <w:jc w:val="center"/>
            </w:pPr>
            <w:r w:rsidRPr="00E247E7">
              <w:t>3</w:t>
            </w:r>
          </w:p>
          <w:p w:rsidR="00BD7E8A" w:rsidRPr="00E247E7" w:rsidRDefault="00BD7E8A" w:rsidP="00F144FC">
            <w:pPr>
              <w:jc w:val="center"/>
            </w:pPr>
            <w:r w:rsidRPr="00E247E7">
              <w:t>1</w:t>
            </w:r>
          </w:p>
        </w:tc>
        <w:tc>
          <w:tcPr>
            <w:tcW w:w="2552" w:type="dxa"/>
          </w:tcPr>
          <w:p w:rsidR="00BD7E8A" w:rsidRPr="00E247E7" w:rsidRDefault="00BD7E8A" w:rsidP="00F144FC">
            <w:pPr>
              <w:jc w:val="center"/>
            </w:pPr>
            <w:r w:rsidRPr="00E247E7">
              <w:t>3</w:t>
            </w:r>
          </w:p>
          <w:p w:rsidR="00BD7E8A" w:rsidRPr="00E247E7" w:rsidRDefault="00BD7E8A" w:rsidP="00F144FC">
            <w:pPr>
              <w:jc w:val="center"/>
            </w:pPr>
            <w:r w:rsidRPr="00E247E7">
              <w:t>1</w:t>
            </w:r>
          </w:p>
        </w:tc>
      </w:tr>
      <w:tr w:rsidR="00BD7E8A" w:rsidRPr="00E247E7" w:rsidTr="00F144FC">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52" w:type="dxa"/>
          </w:tcPr>
          <w:p w:rsidR="00BD7E8A" w:rsidRPr="00E247E7" w:rsidRDefault="00BD7E8A" w:rsidP="00F144FC">
            <w:r w:rsidRPr="00E247E7">
              <w:t>Технология (труд)</w:t>
            </w:r>
          </w:p>
        </w:tc>
        <w:tc>
          <w:tcPr>
            <w:tcW w:w="2268" w:type="dxa"/>
          </w:tcPr>
          <w:p w:rsidR="00BD7E8A" w:rsidRPr="00E247E7" w:rsidRDefault="00BD7E8A" w:rsidP="00F144FC">
            <w:pPr>
              <w:jc w:val="center"/>
            </w:pPr>
            <w:r w:rsidRPr="00E247E7">
              <w:t>1</w:t>
            </w:r>
          </w:p>
        </w:tc>
        <w:tc>
          <w:tcPr>
            <w:tcW w:w="2552" w:type="dxa"/>
          </w:tcPr>
          <w:p w:rsidR="00BD7E8A" w:rsidRPr="00E247E7" w:rsidRDefault="00BD7E8A" w:rsidP="00F144FC">
            <w:pPr>
              <w:jc w:val="center"/>
            </w:pPr>
            <w:r w:rsidRPr="00E247E7">
              <w:t>1</w:t>
            </w:r>
          </w:p>
        </w:tc>
      </w:tr>
      <w:tr w:rsidR="00BD7E8A" w:rsidRPr="00E247E7" w:rsidTr="00F144FC">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52" w:type="dxa"/>
          </w:tcPr>
          <w:p w:rsidR="00BD7E8A" w:rsidRPr="00E247E7" w:rsidRDefault="00BD7E8A" w:rsidP="00F144FC">
            <w:r w:rsidRPr="00E247E7">
              <w:t>Итого:</w:t>
            </w:r>
          </w:p>
        </w:tc>
        <w:tc>
          <w:tcPr>
            <w:tcW w:w="2268" w:type="dxa"/>
          </w:tcPr>
          <w:p w:rsidR="00BD7E8A" w:rsidRPr="00E247E7" w:rsidRDefault="00BD7E8A" w:rsidP="00F144FC">
            <w:pPr>
              <w:jc w:val="center"/>
            </w:pPr>
            <w:r w:rsidRPr="00E247E7">
              <w:t>35</w:t>
            </w:r>
          </w:p>
        </w:tc>
        <w:tc>
          <w:tcPr>
            <w:tcW w:w="2552" w:type="dxa"/>
          </w:tcPr>
          <w:p w:rsidR="00BD7E8A" w:rsidRPr="00E247E7" w:rsidRDefault="00BD7E8A" w:rsidP="00F144FC">
            <w:pPr>
              <w:jc w:val="center"/>
            </w:pPr>
            <w:r w:rsidRPr="00E247E7">
              <w:t>35</w:t>
            </w:r>
          </w:p>
        </w:tc>
      </w:tr>
      <w:tr w:rsidR="00BD7E8A" w:rsidRPr="00E247E7" w:rsidTr="00F144FC">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52" w:type="dxa"/>
          </w:tcPr>
          <w:p w:rsidR="00BD7E8A" w:rsidRPr="00E247E7" w:rsidRDefault="00BD7E8A" w:rsidP="00F144FC">
            <w:r w:rsidRPr="00E247E7">
              <w:t>Компонент образовательного учреждения (6-дневная учебная неделя)</w:t>
            </w:r>
          </w:p>
        </w:tc>
        <w:tc>
          <w:tcPr>
            <w:tcW w:w="2268" w:type="dxa"/>
          </w:tcPr>
          <w:p w:rsidR="00BD7E8A" w:rsidRPr="00E247E7" w:rsidRDefault="00BD7E8A" w:rsidP="00F144FC">
            <w:pPr>
              <w:jc w:val="center"/>
            </w:pPr>
            <w:r w:rsidRPr="00E247E7">
              <w:t>2</w:t>
            </w:r>
          </w:p>
        </w:tc>
        <w:tc>
          <w:tcPr>
            <w:tcW w:w="2552" w:type="dxa"/>
          </w:tcPr>
          <w:p w:rsidR="00BD7E8A" w:rsidRPr="00E247E7" w:rsidRDefault="00BD7E8A" w:rsidP="00F144FC">
            <w:pPr>
              <w:jc w:val="center"/>
            </w:pPr>
            <w:r w:rsidRPr="00E247E7">
              <w:t>2</w:t>
            </w:r>
          </w:p>
        </w:tc>
      </w:tr>
      <w:tr w:rsidR="00BD7E8A" w:rsidRPr="00E247E7" w:rsidTr="00F144FC">
        <w:tblPrEx>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52" w:type="dxa"/>
          </w:tcPr>
          <w:p w:rsidR="00BD7E8A" w:rsidRPr="00E247E7" w:rsidRDefault="00BD7E8A" w:rsidP="00F144FC">
            <w:r w:rsidRPr="00E247E7">
              <w:t>Предельно допустимая аудиторная учебная нагрузка при 6-дневной учебной неделе</w:t>
            </w:r>
          </w:p>
        </w:tc>
        <w:tc>
          <w:tcPr>
            <w:tcW w:w="2268" w:type="dxa"/>
          </w:tcPr>
          <w:p w:rsidR="00BD7E8A" w:rsidRPr="00E247E7" w:rsidRDefault="00BD7E8A" w:rsidP="00F144FC">
            <w:pPr>
              <w:jc w:val="center"/>
            </w:pPr>
            <w:r w:rsidRPr="00E247E7">
              <w:t>37</w:t>
            </w:r>
          </w:p>
        </w:tc>
        <w:tc>
          <w:tcPr>
            <w:tcW w:w="2552" w:type="dxa"/>
          </w:tcPr>
          <w:p w:rsidR="00BD7E8A" w:rsidRPr="00E247E7" w:rsidRDefault="00BD7E8A" w:rsidP="00F144FC">
            <w:pPr>
              <w:jc w:val="center"/>
            </w:pPr>
            <w:r w:rsidRPr="00E247E7">
              <w:t>37</w:t>
            </w:r>
          </w:p>
        </w:tc>
      </w:tr>
    </w:tbl>
    <w:p w:rsidR="00BD7E8A" w:rsidRPr="00E247E7" w:rsidRDefault="00BD7E8A" w:rsidP="00BD7E8A"/>
    <w:p w:rsidR="00BD7E8A" w:rsidRDefault="00BD7E8A" w:rsidP="00BD7E8A"/>
    <w:p w:rsidR="00BD7E8A" w:rsidRDefault="009D66AC" w:rsidP="00BD7E8A">
      <w:r>
        <w:t>Предлагается интегрировать литературу и МХК, цивилизацию</w:t>
      </w:r>
      <w:r w:rsidR="005E5CF0">
        <w:t>, математику и ИКТ</w:t>
      </w:r>
    </w:p>
    <w:p w:rsidR="00010695" w:rsidRDefault="00010695" w:rsidP="00BD7E8A"/>
    <w:p w:rsidR="009D66AC" w:rsidRDefault="009D66AC" w:rsidP="00BD7E8A"/>
    <w:p w:rsidR="00120482" w:rsidRDefault="00120482" w:rsidP="00BD7E8A"/>
    <w:p w:rsidR="00BD7E8A" w:rsidRDefault="00BD7E8A" w:rsidP="00BD7E8A">
      <w:pPr>
        <w:rPr>
          <w:b/>
          <w:sz w:val="20"/>
          <w:szCs w:val="20"/>
        </w:rPr>
      </w:pPr>
      <w:r>
        <w:rPr>
          <w:b/>
          <w:sz w:val="20"/>
          <w:szCs w:val="20"/>
        </w:rPr>
        <w:t xml:space="preserve">                                                     </w:t>
      </w:r>
    </w:p>
    <w:p w:rsidR="00BD7E8A" w:rsidRDefault="00BD7E8A" w:rsidP="00BD7E8A">
      <w:pPr>
        <w:rPr>
          <w:b/>
          <w:sz w:val="20"/>
          <w:szCs w:val="20"/>
        </w:rPr>
      </w:pPr>
      <w:r>
        <w:rPr>
          <w:b/>
          <w:sz w:val="20"/>
          <w:szCs w:val="20"/>
        </w:rPr>
        <w:t xml:space="preserve">                                                        </w:t>
      </w:r>
      <w:r w:rsidRPr="006D3D51">
        <w:rPr>
          <w:b/>
          <w:sz w:val="20"/>
          <w:szCs w:val="20"/>
        </w:rPr>
        <w:t>ПОЯСНИТЕЛЬНАЯ ЗАПИСКА</w:t>
      </w:r>
      <w:r w:rsidR="009D66AC">
        <w:rPr>
          <w:b/>
          <w:sz w:val="20"/>
          <w:szCs w:val="20"/>
        </w:rPr>
        <w:t xml:space="preserve"> примерная</w:t>
      </w:r>
    </w:p>
    <w:p w:rsidR="00BD7E8A" w:rsidRPr="006D3D51" w:rsidRDefault="00BD7E8A" w:rsidP="00BD7E8A">
      <w:pPr>
        <w:jc w:val="center"/>
        <w:rPr>
          <w:b/>
          <w:sz w:val="20"/>
          <w:szCs w:val="20"/>
        </w:rPr>
      </w:pPr>
    </w:p>
    <w:p w:rsidR="00BD7E8A" w:rsidRPr="005D1DBF" w:rsidRDefault="00BD7E8A" w:rsidP="00BD7E8A">
      <w:pPr>
        <w:jc w:val="center"/>
        <w:rPr>
          <w:b/>
          <w:i/>
        </w:rPr>
      </w:pPr>
      <w:proofErr w:type="gramStart"/>
      <w:r w:rsidRPr="00227CA6">
        <w:rPr>
          <w:b/>
          <w:i/>
        </w:rPr>
        <w:t>к  учебному</w:t>
      </w:r>
      <w:proofErr w:type="gramEnd"/>
      <w:r w:rsidRPr="00227CA6">
        <w:rPr>
          <w:b/>
          <w:i/>
        </w:rPr>
        <w:t xml:space="preserve"> плану </w:t>
      </w:r>
      <w:r>
        <w:rPr>
          <w:b/>
          <w:bCs/>
          <w:i/>
          <w:iCs/>
        </w:rPr>
        <w:t>МБОУ</w:t>
      </w:r>
      <w:r w:rsidR="009D66AC">
        <w:rPr>
          <w:b/>
          <w:bCs/>
          <w:i/>
          <w:iCs/>
        </w:rPr>
        <w:t xml:space="preserve">  </w:t>
      </w:r>
      <w:r w:rsidR="00F61448">
        <w:rPr>
          <w:bCs/>
          <w:iCs/>
        </w:rPr>
        <w:t>«Верхне-</w:t>
      </w:r>
      <w:proofErr w:type="spellStart"/>
      <w:r w:rsidR="00F61448">
        <w:rPr>
          <w:bCs/>
          <w:iCs/>
        </w:rPr>
        <w:t>Нойберская</w:t>
      </w:r>
      <w:proofErr w:type="spellEnd"/>
      <w:r w:rsidR="00F61448">
        <w:rPr>
          <w:bCs/>
          <w:iCs/>
        </w:rPr>
        <w:t xml:space="preserve"> СШ№1»</w:t>
      </w:r>
      <w:r w:rsidR="009D66AC">
        <w:rPr>
          <w:b/>
          <w:bCs/>
          <w:i/>
          <w:iCs/>
        </w:rPr>
        <w:t xml:space="preserve"> </w:t>
      </w:r>
      <w:r>
        <w:rPr>
          <w:b/>
          <w:bCs/>
          <w:i/>
          <w:iCs/>
        </w:rPr>
        <w:t>(</w:t>
      </w:r>
      <w:r w:rsidRPr="00227CA6">
        <w:rPr>
          <w:b/>
          <w:i/>
        </w:rPr>
        <w:t>начальное общее, основное общее образование и среднее  общее образование)</w:t>
      </w:r>
      <w:r>
        <w:rPr>
          <w:b/>
          <w:i/>
        </w:rPr>
        <w:t>.</w:t>
      </w:r>
    </w:p>
    <w:p w:rsidR="00BD7E8A" w:rsidRDefault="00BD7E8A" w:rsidP="00BD7E8A">
      <w:pPr>
        <w:rPr>
          <w:b/>
          <w:i/>
        </w:rPr>
      </w:pPr>
    </w:p>
    <w:p w:rsidR="00BD7E8A" w:rsidRDefault="00BD7E8A" w:rsidP="00BD7E8A">
      <w:pPr>
        <w:spacing w:line="276" w:lineRule="auto"/>
        <w:jc w:val="both"/>
      </w:pPr>
      <w:r>
        <w:t>Учебный план разработан на основе следующих нормативно-правовых документов и локальных актов школы:</w:t>
      </w:r>
    </w:p>
    <w:p w:rsidR="00BD7E8A" w:rsidRPr="00645C50" w:rsidRDefault="00BD7E8A" w:rsidP="00BD7E8A">
      <w:pPr>
        <w:numPr>
          <w:ilvl w:val="0"/>
          <w:numId w:val="2"/>
        </w:numPr>
        <w:spacing w:line="276" w:lineRule="auto"/>
        <w:jc w:val="both"/>
        <w:rPr>
          <w:color w:val="000000"/>
        </w:rPr>
      </w:pPr>
      <w:r>
        <w:rPr>
          <w:color w:val="000000"/>
        </w:rPr>
        <w:t>Конституция РФ;</w:t>
      </w:r>
    </w:p>
    <w:p w:rsidR="00BD7E8A" w:rsidRDefault="00BD7E8A" w:rsidP="00BD7E8A">
      <w:pPr>
        <w:numPr>
          <w:ilvl w:val="0"/>
          <w:numId w:val="2"/>
        </w:numPr>
        <w:spacing w:before="100" w:beforeAutospacing="1" w:after="100" w:afterAutospacing="1" w:line="276" w:lineRule="auto"/>
        <w:jc w:val="both"/>
        <w:rPr>
          <w:color w:val="000000"/>
        </w:rPr>
      </w:pPr>
      <w:r w:rsidRPr="00EE32C2">
        <w:rPr>
          <w:color w:val="000000"/>
        </w:rPr>
        <w:t>Федеральный закон от 29.12.2012 № 273-ФЗ "Об образовании в Российской Федерации"</w:t>
      </w:r>
      <w:r>
        <w:rPr>
          <w:color w:val="000000"/>
        </w:rPr>
        <w:t>;</w:t>
      </w:r>
    </w:p>
    <w:p w:rsidR="00394015" w:rsidRDefault="00BD7E8A" w:rsidP="00BD7E8A">
      <w:pPr>
        <w:numPr>
          <w:ilvl w:val="0"/>
          <w:numId w:val="2"/>
        </w:numPr>
        <w:spacing w:before="100" w:beforeAutospacing="1" w:after="100" w:afterAutospacing="1" w:line="276" w:lineRule="auto"/>
        <w:jc w:val="both"/>
        <w:rPr>
          <w:color w:val="000000"/>
        </w:rPr>
      </w:pPr>
      <w:r w:rsidRPr="00394015">
        <w:rPr>
          <w:color w:val="000000"/>
        </w:rPr>
        <w:t>Устав;</w:t>
      </w:r>
    </w:p>
    <w:p w:rsidR="00BD7E8A" w:rsidRPr="00394015" w:rsidRDefault="00BD7E8A" w:rsidP="00BD7E8A">
      <w:pPr>
        <w:numPr>
          <w:ilvl w:val="0"/>
          <w:numId w:val="2"/>
        </w:numPr>
        <w:spacing w:before="100" w:beforeAutospacing="1" w:after="100" w:afterAutospacing="1" w:line="276" w:lineRule="auto"/>
        <w:jc w:val="both"/>
        <w:rPr>
          <w:color w:val="000000"/>
        </w:rPr>
      </w:pPr>
      <w:r w:rsidRPr="00394015">
        <w:rPr>
          <w:color w:val="000000"/>
        </w:rPr>
        <w:t>Образовательные программы школы.</w:t>
      </w:r>
    </w:p>
    <w:p w:rsidR="00BD7E8A" w:rsidRDefault="00BD7E8A" w:rsidP="00BD7E8A">
      <w:pPr>
        <w:pStyle w:val="a3"/>
        <w:ind w:firstLine="0"/>
      </w:pPr>
      <w:r>
        <w:t xml:space="preserve">       Учебный план реализует основную образовательную программу начального общего образования, основного общего образования, среднего общего образования, фиксирует максимальный объем учебной нагрузки обучающихся, состав учебных предметов, распределяет учебное время, отводимое на освоение содержания образования по учебным предметам.</w:t>
      </w:r>
    </w:p>
    <w:p w:rsidR="00BD7E8A" w:rsidRDefault="00BD7E8A" w:rsidP="00BD7E8A">
      <w:pPr>
        <w:jc w:val="both"/>
      </w:pPr>
      <w:r>
        <w:t xml:space="preserve">         Максимальный объем учебной нагрузки учащихся соответствует образовательным и санитарно-эпидемиологическим требованиям к условиям и организации обучения  при 5-ти дневной учебной неделе для 1класса и 6-ти дневной учебной неделе для всех обучающихся 2-11 классов.</w:t>
      </w:r>
    </w:p>
    <w:p w:rsidR="00BD7E8A" w:rsidRPr="006D3D51" w:rsidRDefault="00BD7E8A" w:rsidP="00BD7E8A">
      <w:pPr>
        <w:jc w:val="both"/>
        <w:rPr>
          <w:b/>
          <w:sz w:val="20"/>
          <w:szCs w:val="20"/>
        </w:rPr>
      </w:pPr>
      <w:r>
        <w:t xml:space="preserve">  </w:t>
      </w:r>
    </w:p>
    <w:p w:rsidR="00BD7E8A" w:rsidRPr="00FA29F4" w:rsidRDefault="00BD7E8A" w:rsidP="00BD7E8A">
      <w:r>
        <w:rPr>
          <w:b/>
          <w:sz w:val="20"/>
          <w:szCs w:val="20"/>
        </w:rPr>
        <w:t xml:space="preserve">      </w:t>
      </w:r>
      <w:r>
        <w:rPr>
          <w:sz w:val="20"/>
          <w:szCs w:val="20"/>
        </w:rPr>
        <w:t xml:space="preserve">  </w:t>
      </w:r>
      <w:r w:rsidRPr="00FA29F4">
        <w:t xml:space="preserve">Учебный план  </w:t>
      </w:r>
      <w:r>
        <w:t>нач</w:t>
      </w:r>
      <w:r w:rsidR="009D66AC">
        <w:t>ального общего образования и 5-7</w:t>
      </w:r>
      <w:r>
        <w:t xml:space="preserve"> классов основного общего образования </w:t>
      </w:r>
      <w:r w:rsidRPr="00FA29F4">
        <w:t xml:space="preserve"> разработан </w:t>
      </w:r>
      <w:r>
        <w:t xml:space="preserve"> в соответствии с ФГОС.             </w:t>
      </w:r>
    </w:p>
    <w:p w:rsidR="00BD7E8A" w:rsidRPr="00FA29F4" w:rsidRDefault="00BD7E8A" w:rsidP="00BD7E8A">
      <w:pPr>
        <w:jc w:val="both"/>
      </w:pPr>
      <w:r>
        <w:t xml:space="preserve">      </w:t>
      </w:r>
      <w:r w:rsidRPr="00FA29F4">
        <w:t xml:space="preserve">Учебный план для </w:t>
      </w:r>
      <w:r w:rsidRPr="00FA29F4">
        <w:rPr>
          <w:lang w:val="en-US"/>
        </w:rPr>
        <w:t>I</w:t>
      </w:r>
      <w:r w:rsidRPr="00FA29F4">
        <w:t>-</w:t>
      </w:r>
      <w:r w:rsidRPr="00FA29F4">
        <w:rPr>
          <w:lang w:val="en-US"/>
        </w:rPr>
        <w:t>IV</w:t>
      </w:r>
      <w:r w:rsidRPr="00FA29F4">
        <w:t xml:space="preserve"> классов ориентирован на 4-летний нормативный срок освоения образовательных программ начального общего образования. </w:t>
      </w:r>
    </w:p>
    <w:p w:rsidR="0074739C" w:rsidRDefault="00BD7E8A" w:rsidP="0074739C">
      <w:pPr>
        <w:jc w:val="both"/>
      </w:pPr>
      <w:r>
        <w:t xml:space="preserve">    </w:t>
      </w:r>
      <w:r w:rsidRPr="00FA29F4">
        <w:t xml:space="preserve">  Для изучения предмета</w:t>
      </w:r>
      <w:r>
        <w:t xml:space="preserve"> «Чеченская литература» </w:t>
      </w:r>
      <w:r w:rsidRPr="00FA29F4">
        <w:rPr>
          <w:b/>
        </w:rPr>
        <w:t>в 1</w:t>
      </w:r>
      <w:r>
        <w:rPr>
          <w:b/>
        </w:rPr>
        <w:t>-4</w:t>
      </w:r>
      <w:r>
        <w:t xml:space="preserve"> классах</w:t>
      </w:r>
      <w:r w:rsidRPr="00FA29F4">
        <w:t xml:space="preserve">  </w:t>
      </w:r>
      <w:r>
        <w:t xml:space="preserve">1 час   изыскан </w:t>
      </w:r>
      <w:r w:rsidRPr="00FA29F4">
        <w:t xml:space="preserve">  за счет </w:t>
      </w:r>
      <w:r>
        <w:t xml:space="preserve"> </w:t>
      </w:r>
      <w:r w:rsidRPr="00FA29F4">
        <w:t xml:space="preserve"> инте</w:t>
      </w:r>
      <w:r>
        <w:t>грирования предметов</w:t>
      </w:r>
      <w:r w:rsidR="00F02193">
        <w:t>:</w:t>
      </w:r>
      <w:r>
        <w:t xml:space="preserve"> «Музыка</w:t>
      </w:r>
      <w:r w:rsidRPr="00FA29F4">
        <w:t xml:space="preserve">» и «Изобразительное искусство»   в предмет </w:t>
      </w:r>
      <w:r>
        <w:rPr>
          <w:b/>
          <w:i/>
        </w:rPr>
        <w:t xml:space="preserve"> «Искусство» </w:t>
      </w:r>
      <w:r w:rsidRPr="00FA29F4">
        <w:rPr>
          <w:b/>
          <w:i/>
        </w:rPr>
        <w:t xml:space="preserve"> </w:t>
      </w:r>
      <w:r w:rsidRPr="005B617A">
        <w:t>и 1 час за счет</w:t>
      </w:r>
      <w:r w:rsidRPr="00FA29F4">
        <w:rPr>
          <w:b/>
          <w:i/>
        </w:rPr>
        <w:t xml:space="preserve"> </w:t>
      </w:r>
      <w:r w:rsidRPr="00FA29F4">
        <w:t>части формируемой участниками образовательного процесса.</w:t>
      </w:r>
    </w:p>
    <w:p w:rsidR="0074739C" w:rsidRPr="00FA29F4" w:rsidRDefault="0074739C" w:rsidP="004D0E1F">
      <w:pPr>
        <w:jc w:val="both"/>
      </w:pPr>
      <w:r w:rsidRPr="0074739C">
        <w:t xml:space="preserve"> </w:t>
      </w:r>
      <w:r w:rsidRPr="00FA29F4">
        <w:t xml:space="preserve">Интегрированный учебный предмет «Окружающий мир (человек, природа, общество)» изучается с </w:t>
      </w:r>
      <w:r w:rsidRPr="00FA29F4">
        <w:rPr>
          <w:lang w:val="en-US"/>
        </w:rPr>
        <w:t>I</w:t>
      </w:r>
      <w:r w:rsidRPr="00FA29F4">
        <w:t xml:space="preserve"> по </w:t>
      </w:r>
      <w:r w:rsidRPr="00FA29F4">
        <w:rPr>
          <w:lang w:val="en-US"/>
        </w:rPr>
        <w:t>IV</w:t>
      </w:r>
      <w:r w:rsidRPr="00FA29F4">
        <w:t xml:space="preserve"> класс. Он включает в себя также разделы социально-гуманитарной направленности, элементы безопасности жизнедеятельности.</w:t>
      </w:r>
    </w:p>
    <w:p w:rsidR="00BD7E8A" w:rsidRPr="00FA29F4" w:rsidRDefault="00BD7E8A" w:rsidP="00BD7E8A">
      <w:pPr>
        <w:jc w:val="both"/>
        <w:rPr>
          <w:b/>
          <w:i/>
        </w:rPr>
      </w:pPr>
    </w:p>
    <w:p w:rsidR="00BD7E8A" w:rsidRPr="00A732C6" w:rsidRDefault="00BD7E8A" w:rsidP="00BD7E8A">
      <w:pPr>
        <w:jc w:val="both"/>
        <w:rPr>
          <w:b/>
          <w:i/>
        </w:rPr>
      </w:pPr>
      <w:r w:rsidRPr="005D1DBF">
        <w:rPr>
          <w:b/>
          <w:i/>
        </w:rPr>
        <w:t xml:space="preserve">               Продолжительность учебного года</w:t>
      </w:r>
      <w:r>
        <w:rPr>
          <w:b/>
          <w:i/>
        </w:rPr>
        <w:t xml:space="preserve"> по четвертям</w:t>
      </w:r>
      <w:r w:rsidRPr="005D1DBF">
        <w:rPr>
          <w:b/>
          <w:i/>
        </w:rPr>
        <w:t xml:space="preserve">: </w:t>
      </w:r>
    </w:p>
    <w:p w:rsidR="00BD7E8A" w:rsidRPr="00A732C6" w:rsidRDefault="00BD7E8A" w:rsidP="00BD7E8A">
      <w:pPr>
        <w:jc w:val="both"/>
      </w:pPr>
    </w:p>
    <w:p w:rsidR="00BD7E8A" w:rsidRDefault="00BD7E8A" w:rsidP="00BD7E8A">
      <w:pPr>
        <w:jc w:val="both"/>
      </w:pPr>
      <w:r w:rsidRPr="00FA29F4">
        <w:t xml:space="preserve"> </w:t>
      </w:r>
      <w:r w:rsidRPr="00FA29F4">
        <w:rPr>
          <w:lang w:val="en-US"/>
        </w:rPr>
        <w:t>I</w:t>
      </w:r>
      <w:r>
        <w:t xml:space="preserve"> класс -33 учебные недели.                     </w:t>
      </w:r>
      <w:r w:rsidRPr="00FA29F4">
        <w:rPr>
          <w:lang w:val="en-US"/>
        </w:rPr>
        <w:t>II</w:t>
      </w:r>
      <w:r w:rsidRPr="00FA29F4">
        <w:t>-</w:t>
      </w:r>
      <w:r w:rsidRPr="00FA29F4">
        <w:rPr>
          <w:lang w:val="en-US"/>
        </w:rPr>
        <w:t>IV</w:t>
      </w:r>
      <w:r w:rsidRPr="00FA29F4">
        <w:t xml:space="preserve"> классы – не менее 34 учебных недель. </w:t>
      </w:r>
    </w:p>
    <w:p w:rsidR="00BD7E8A" w:rsidRDefault="00BD7E8A" w:rsidP="00BD7E8A">
      <w:pPr>
        <w:pStyle w:val="a5"/>
        <w:spacing w:line="276" w:lineRule="auto"/>
        <w:rPr>
          <w:u w:val="single"/>
        </w:rPr>
      </w:pPr>
    </w:p>
    <w:p w:rsidR="00BD7E8A" w:rsidRPr="0054050D" w:rsidRDefault="00BD7E8A" w:rsidP="00BD7E8A">
      <w:pPr>
        <w:pStyle w:val="a5"/>
        <w:spacing w:line="0" w:lineRule="atLeast"/>
      </w:pPr>
      <w:r w:rsidRPr="005D1DBF">
        <w:t>Обучение в 1-м классе</w:t>
      </w:r>
      <w:r w:rsidRPr="0054050D">
        <w:t xml:space="preserve"> осуществляется с соблюдением следующих дополнительных </w:t>
      </w:r>
      <w:r>
        <w:t>т</w:t>
      </w:r>
      <w:r w:rsidRPr="0054050D">
        <w:t>ребований:</w:t>
      </w:r>
    </w:p>
    <w:p w:rsidR="00BD7E8A" w:rsidRDefault="00BD7E8A" w:rsidP="00BD7E8A">
      <w:pPr>
        <w:pStyle w:val="a5"/>
        <w:numPr>
          <w:ilvl w:val="0"/>
          <w:numId w:val="1"/>
        </w:numPr>
        <w:spacing w:line="0" w:lineRule="atLeast"/>
      </w:pPr>
      <w:r>
        <w:t xml:space="preserve">предусмотрено использование "ступенчатого" режима обучения в первом полугодии </w:t>
      </w:r>
    </w:p>
    <w:p w:rsidR="00BD7E8A" w:rsidRDefault="00BD7E8A" w:rsidP="00BD7E8A">
      <w:pPr>
        <w:pStyle w:val="a5"/>
        <w:spacing w:line="0" w:lineRule="atLeast"/>
        <w:ind w:left="795"/>
      </w:pPr>
      <w:r>
        <w:t>(в сентябре, октябре - по 3 урока в день по 35 минут каждый, в ноябре-декабре - по 4 урока по 35 минут каждый; январь - май - по 4 урока по 40 минут каждый);</w:t>
      </w:r>
    </w:p>
    <w:p w:rsidR="00BD7E8A" w:rsidRDefault="00BD7E8A" w:rsidP="00BD7E8A">
      <w:pPr>
        <w:numPr>
          <w:ilvl w:val="0"/>
          <w:numId w:val="1"/>
        </w:numPr>
        <w:spacing w:line="0" w:lineRule="atLeast"/>
        <w:jc w:val="both"/>
        <w:rPr>
          <w:color w:val="000000"/>
        </w:rPr>
      </w:pPr>
      <w:r>
        <w:t>обучение проводится без балльного оценивания знаний обучающихся и домашних заданий.</w:t>
      </w:r>
    </w:p>
    <w:p w:rsidR="00BD7E8A" w:rsidRPr="005D1DBF" w:rsidRDefault="00BD7E8A" w:rsidP="00BD7E8A">
      <w:pPr>
        <w:spacing w:line="0" w:lineRule="atLeast"/>
        <w:jc w:val="both"/>
      </w:pPr>
      <w:r>
        <w:t xml:space="preserve">        Продолжительность уроков </w:t>
      </w:r>
      <w:proofErr w:type="gramStart"/>
      <w:r>
        <w:t xml:space="preserve">для </w:t>
      </w:r>
      <w:r w:rsidRPr="00FA29F4">
        <w:t xml:space="preserve"> </w:t>
      </w:r>
      <w:r>
        <w:t>учащихся</w:t>
      </w:r>
      <w:proofErr w:type="gramEnd"/>
      <w:r>
        <w:t xml:space="preserve"> </w:t>
      </w:r>
      <w:r w:rsidRPr="00FA29F4">
        <w:rPr>
          <w:lang w:val="en-US"/>
        </w:rPr>
        <w:t>II</w:t>
      </w:r>
      <w:r w:rsidRPr="00FA29F4">
        <w:t>-</w:t>
      </w:r>
      <w:r w:rsidRPr="00FA29F4">
        <w:rPr>
          <w:lang w:val="en-US"/>
        </w:rPr>
        <w:t>IV</w:t>
      </w:r>
      <w:r>
        <w:t xml:space="preserve"> классов – 40</w:t>
      </w:r>
      <w:r w:rsidR="00F61448">
        <w:t xml:space="preserve"> </w:t>
      </w:r>
      <w:r w:rsidRPr="00FA29F4">
        <w:t xml:space="preserve">минут. </w:t>
      </w:r>
    </w:p>
    <w:p w:rsidR="00BD7E8A" w:rsidRDefault="00BD7E8A" w:rsidP="00BD7E8A">
      <w:pPr>
        <w:jc w:val="both"/>
      </w:pPr>
    </w:p>
    <w:p w:rsidR="00BD7E8A" w:rsidRDefault="00BD7E8A" w:rsidP="00BD7E8A">
      <w:pPr>
        <w:jc w:val="both"/>
      </w:pPr>
      <w:r>
        <w:lastRenderedPageBreak/>
        <w:t xml:space="preserve">   </w:t>
      </w:r>
      <w:r w:rsidRPr="00FA29F4">
        <w:t xml:space="preserve">Учебный план для </w:t>
      </w:r>
      <w:r w:rsidRPr="00FA29F4">
        <w:rPr>
          <w:lang w:val="en-US"/>
        </w:rPr>
        <w:t>V</w:t>
      </w:r>
      <w:r w:rsidRPr="00FA29F4">
        <w:t>-</w:t>
      </w:r>
      <w:r w:rsidRPr="00FA29F4">
        <w:rPr>
          <w:lang w:val="en-US"/>
        </w:rPr>
        <w:t>IX</w:t>
      </w:r>
      <w:r w:rsidRPr="00FA29F4">
        <w:t xml:space="preserve"> ориентирован на 5-летний нормативный срок освоения образовательных программ основного общего образования и рассчит</w:t>
      </w:r>
      <w:r>
        <w:t>ан на   35 учебных недель в году по четвертям.</w:t>
      </w:r>
      <w:r w:rsidRPr="00FA29F4">
        <w:t xml:space="preserve"> </w:t>
      </w:r>
    </w:p>
    <w:p w:rsidR="00BD7E8A" w:rsidRPr="00FA29F4" w:rsidRDefault="00BD7E8A" w:rsidP="00BD7E8A">
      <w:pPr>
        <w:jc w:val="both"/>
      </w:pPr>
      <w:r>
        <w:t xml:space="preserve"> </w:t>
      </w:r>
      <w:r w:rsidRPr="00FA29F4">
        <w:t xml:space="preserve">  В 5 классе часы, отведенные  на преподавание учебных предметов «Искусств</w:t>
      </w:r>
      <w:r>
        <w:t>о (ИЗО)» (0.5 час в неделю) и «</w:t>
      </w:r>
      <w:r w:rsidRPr="00FA29F4">
        <w:t>Музыка» (0,5 час в неделю),   использованы для преподавания интегрированного учебного предмета «Искусство».</w:t>
      </w:r>
    </w:p>
    <w:p w:rsidR="00394015" w:rsidRDefault="00BD7E8A" w:rsidP="00C92BFC">
      <w:pPr>
        <w:ind w:firstLine="708"/>
        <w:jc w:val="both"/>
      </w:pPr>
      <w:r w:rsidRPr="00FA29F4">
        <w:t xml:space="preserve">           </w:t>
      </w:r>
      <w:r w:rsidR="00394015">
        <w:t xml:space="preserve">    </w:t>
      </w:r>
    </w:p>
    <w:p w:rsidR="00394015" w:rsidRDefault="00686CC8" w:rsidP="00394015">
      <w:pPr>
        <w:ind w:firstLine="708"/>
        <w:jc w:val="both"/>
      </w:pPr>
      <w:r>
        <w:t xml:space="preserve"> В </w:t>
      </w:r>
      <w:r w:rsidR="005E35DE">
        <w:t>7,</w:t>
      </w:r>
      <w:r>
        <w:t>8</w:t>
      </w:r>
      <w:r w:rsidR="005F5A32">
        <w:t>,9</w:t>
      </w:r>
      <w:r w:rsidR="00BB4AC0">
        <w:t xml:space="preserve"> классах предлагается интегрировать математику и ИКТ</w:t>
      </w:r>
      <w:r w:rsidR="00C92BFC">
        <w:t>.</w:t>
      </w:r>
      <w:r w:rsidR="00C92BFC" w:rsidRPr="00C92BFC">
        <w:t xml:space="preserve"> </w:t>
      </w:r>
      <w:r w:rsidR="00C92BFC" w:rsidRPr="00FA29F4">
        <w:t xml:space="preserve">В </w:t>
      </w:r>
      <w:r w:rsidR="00C92BFC" w:rsidRPr="00FA29F4">
        <w:rPr>
          <w:lang w:val="en-US"/>
        </w:rPr>
        <w:t>IX</w:t>
      </w:r>
      <w:r w:rsidR="00C92BFC" w:rsidRPr="00FA29F4">
        <w:t xml:space="preserve"> классе часы компонента общеобразовательного учреждения   отведены на организацию </w:t>
      </w:r>
      <w:proofErr w:type="spellStart"/>
      <w:r w:rsidR="00C92BFC" w:rsidRPr="00FA29F4">
        <w:t>предпрофильной</w:t>
      </w:r>
      <w:proofErr w:type="spellEnd"/>
      <w:r w:rsidR="00C92BFC" w:rsidRPr="00FA29F4">
        <w:t xml:space="preserve"> </w:t>
      </w:r>
      <w:proofErr w:type="gramStart"/>
      <w:r w:rsidR="00C92BFC" w:rsidRPr="00FA29F4">
        <w:t>подготовки  обучающихся</w:t>
      </w:r>
      <w:proofErr w:type="gramEnd"/>
      <w:r w:rsidR="00C92BFC" w:rsidRPr="00FA29F4">
        <w:t>.</w:t>
      </w:r>
      <w:r w:rsidR="00394015" w:rsidRPr="00394015">
        <w:t xml:space="preserve"> </w:t>
      </w:r>
    </w:p>
    <w:p w:rsidR="00BD7E8A" w:rsidRPr="00FA29F4" w:rsidRDefault="00394015" w:rsidP="0074739C">
      <w:pPr>
        <w:ind w:firstLine="708"/>
        <w:jc w:val="both"/>
      </w:pPr>
      <w:r>
        <w:t>Продолжительность урока – 40- 45</w:t>
      </w:r>
      <w:r w:rsidRPr="00FA29F4">
        <w:t xml:space="preserve"> минут.</w:t>
      </w:r>
      <w:r w:rsidR="00BD7E8A">
        <w:t xml:space="preserve">  </w:t>
      </w:r>
    </w:p>
    <w:p w:rsidR="00BD7E8A" w:rsidRPr="00FA29F4" w:rsidRDefault="00BD7E8A" w:rsidP="00BD7E8A">
      <w:pPr>
        <w:jc w:val="both"/>
      </w:pPr>
      <w:r>
        <w:t xml:space="preserve">        </w:t>
      </w:r>
      <w:r w:rsidRPr="00FA29F4">
        <w:t xml:space="preserve">История Чеченской Республики </w:t>
      </w:r>
      <w:r>
        <w:t xml:space="preserve">  изучает</w:t>
      </w:r>
      <w:r w:rsidRPr="00FA29F4">
        <w:t xml:space="preserve">ся в рамках курса «История России».  География Чеченской Республики </w:t>
      </w:r>
      <w:r>
        <w:t xml:space="preserve"> изучает</w:t>
      </w:r>
      <w:r w:rsidRPr="00FA29F4">
        <w:t>ся в рамках курса «География».</w:t>
      </w:r>
    </w:p>
    <w:p w:rsidR="00BD7E8A" w:rsidRPr="00FA29F4" w:rsidRDefault="00BD7E8A" w:rsidP="00BD6D2A">
      <w:pPr>
        <w:jc w:val="both"/>
      </w:pPr>
      <w:r>
        <w:t xml:space="preserve">    </w:t>
      </w:r>
      <w:r w:rsidRPr="00FA29F4">
        <w:t xml:space="preserve"> Учебный предмет</w:t>
      </w:r>
      <w:r>
        <w:t xml:space="preserve"> </w:t>
      </w:r>
      <w:r w:rsidRPr="00FA29F4">
        <w:t>«</w:t>
      </w:r>
      <w:proofErr w:type="gramStart"/>
      <w:r w:rsidRPr="00FA29F4">
        <w:t>Обществознание»  является</w:t>
      </w:r>
      <w:proofErr w:type="gramEnd"/>
      <w:r w:rsidRPr="00FA29F4">
        <w:t xml:space="preserve">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BD7E8A" w:rsidRDefault="00BD7E8A" w:rsidP="00BD7E8A">
      <w:pPr>
        <w:jc w:val="both"/>
      </w:pPr>
      <w:r>
        <w:t xml:space="preserve">      </w:t>
      </w:r>
      <w:r w:rsidRPr="00FA29F4">
        <w:t xml:space="preserve">Учебный предмет «Технология» построен по модульному принципу с учетом возможностей образовательного учреждения для организации </w:t>
      </w:r>
      <w:proofErr w:type="spellStart"/>
      <w:r w:rsidRPr="00FA29F4">
        <w:t>предпрофильной</w:t>
      </w:r>
      <w:proofErr w:type="spellEnd"/>
      <w:r w:rsidRPr="00FA29F4">
        <w:t xml:space="preserve"> подготовки обучающихся и включает также раздел «Черчение и графика».</w:t>
      </w:r>
    </w:p>
    <w:p w:rsidR="007E69B3" w:rsidRPr="00FA29F4" w:rsidRDefault="007E69B3" w:rsidP="00BD7E8A">
      <w:pPr>
        <w:jc w:val="both"/>
      </w:pPr>
      <w:r>
        <w:t xml:space="preserve">    </w:t>
      </w:r>
      <w:r w:rsidRPr="00FA29F4">
        <w:t xml:space="preserve">Учебный план для </w:t>
      </w:r>
      <w:r w:rsidRPr="00FA29F4">
        <w:rPr>
          <w:lang w:val="en-US"/>
        </w:rPr>
        <w:t>X</w:t>
      </w:r>
      <w:r w:rsidRPr="00FA29F4">
        <w:t>-</w:t>
      </w:r>
      <w:r w:rsidRPr="00FA29F4">
        <w:rPr>
          <w:lang w:val="en-US"/>
        </w:rPr>
        <w:t>XI</w:t>
      </w:r>
      <w:r w:rsidRPr="00FA29F4">
        <w:t xml:space="preserve"> классов ориентирован на 2-летний нормативный срок освоения образовательных программ среднего  общего образования и рассчитан на 35 учебных недель в году</w:t>
      </w:r>
      <w:r>
        <w:t xml:space="preserve"> по полугодиям.</w:t>
      </w:r>
    </w:p>
    <w:p w:rsidR="0074739C" w:rsidRDefault="00BD7E8A" w:rsidP="003B105B">
      <w:r>
        <w:t xml:space="preserve">      </w:t>
      </w:r>
      <w:r w:rsidRPr="00FA29F4">
        <w:t>Часть традиционного содержания учебного предмета «Основы безопасности жизнедеятельности (ОБЖ), связанная с правовыми аспектами военной службы, перенесена в учебный предмет «Обществознание».</w:t>
      </w:r>
    </w:p>
    <w:p w:rsidR="00BD7E8A" w:rsidRPr="00FA29F4" w:rsidRDefault="003B105B" w:rsidP="003B105B">
      <w:r w:rsidRPr="003B105B">
        <w:t xml:space="preserve"> </w:t>
      </w:r>
      <w:r>
        <w:t>Предлагается интегрировать  в 10, 11 классах литературу и МХК, цивилизацию</w:t>
      </w:r>
      <w:r w:rsidR="00B53CBD">
        <w:t>; математику и ИКТ.</w:t>
      </w:r>
    </w:p>
    <w:p w:rsidR="00BD7E8A" w:rsidRPr="00FA29F4" w:rsidRDefault="00BD7E8A" w:rsidP="00BD7E8A">
      <w:pPr>
        <w:ind w:firstLine="708"/>
        <w:jc w:val="both"/>
      </w:pPr>
      <w:r w:rsidRPr="00FA29F4">
        <w:t xml:space="preserve">В </w:t>
      </w:r>
      <w:r w:rsidRPr="00FA29F4">
        <w:rPr>
          <w:lang w:val="en-US"/>
        </w:rPr>
        <w:t>X</w:t>
      </w:r>
      <w:r>
        <w:t xml:space="preserve"> и</w:t>
      </w:r>
      <w:r w:rsidRPr="00FA29F4">
        <w:t xml:space="preserve"> </w:t>
      </w:r>
      <w:r w:rsidRPr="00FA29F4">
        <w:rPr>
          <w:lang w:val="en-US"/>
        </w:rPr>
        <w:t>XI</w:t>
      </w:r>
      <w:r w:rsidRPr="00FA29F4">
        <w:t xml:space="preserve"> классах </w:t>
      </w:r>
      <w:r>
        <w:t xml:space="preserve"> по 1 часу</w:t>
      </w:r>
      <w:r w:rsidRPr="00FA29F4">
        <w:t xml:space="preserve"> компонента общеобразовательного учреждения </w:t>
      </w:r>
      <w:r>
        <w:t xml:space="preserve"> </w:t>
      </w:r>
    </w:p>
    <w:p w:rsidR="00BD7E8A" w:rsidRPr="00FA29F4" w:rsidRDefault="00BD7E8A" w:rsidP="00BB4AC0">
      <w:pPr>
        <w:jc w:val="both"/>
      </w:pPr>
      <w:r w:rsidRPr="00FA29F4">
        <w:t xml:space="preserve"> </w:t>
      </w:r>
      <w:proofErr w:type="gramStart"/>
      <w:r w:rsidRPr="00FA29F4">
        <w:t>отведены  на</w:t>
      </w:r>
      <w:proofErr w:type="gramEnd"/>
      <w:r w:rsidRPr="00FA29F4">
        <w:t xml:space="preserve"> организацию  факультативов</w:t>
      </w:r>
      <w:r>
        <w:t xml:space="preserve"> для подготовки к ЕГЭ по русскому языку и математике.</w:t>
      </w:r>
      <w:r w:rsidRPr="00FA29F4">
        <w:t xml:space="preserve"> </w:t>
      </w:r>
      <w:r>
        <w:t xml:space="preserve"> </w:t>
      </w:r>
    </w:p>
    <w:p w:rsidR="00BD7E8A" w:rsidRPr="00FA29F4" w:rsidRDefault="00BD7E8A" w:rsidP="00BD7E8A">
      <w:pPr>
        <w:jc w:val="both"/>
      </w:pPr>
      <w:r>
        <w:t xml:space="preserve">     </w:t>
      </w:r>
      <w:r w:rsidRPr="00FA29F4">
        <w:t>Базисный учебный план финансируется   не ниже максимальной учебной нагрузки.</w:t>
      </w:r>
    </w:p>
    <w:p w:rsidR="00BD7E8A" w:rsidRPr="00FA29F4" w:rsidRDefault="00BD7E8A" w:rsidP="00BD7E8A">
      <w:pPr>
        <w:ind w:firstLine="708"/>
        <w:jc w:val="both"/>
      </w:pPr>
      <w:r w:rsidRPr="00FA29F4">
        <w:t>Факультативные, индивидуальные, групповые занятия финансируются в зависимости от количества групп, определяемых общеобразовательным учреждением, и независимо от количества учащихся в группе.</w:t>
      </w:r>
    </w:p>
    <w:p w:rsidR="00BD7E8A" w:rsidRDefault="00BD7E8A" w:rsidP="00BD7E8A">
      <w:pPr>
        <w:ind w:firstLine="708"/>
        <w:jc w:val="both"/>
      </w:pPr>
      <w:r w:rsidRPr="00FA29F4">
        <w:t xml:space="preserve">Учебный год заканчивается во </w:t>
      </w:r>
      <w:r w:rsidRPr="00FA29F4">
        <w:rPr>
          <w:lang w:val="en-US"/>
        </w:rPr>
        <w:t>II</w:t>
      </w:r>
      <w:r w:rsidRPr="00FA29F4">
        <w:t>-</w:t>
      </w:r>
      <w:r w:rsidRPr="00FA29F4">
        <w:rPr>
          <w:lang w:val="en-US"/>
        </w:rPr>
        <w:t>VIII</w:t>
      </w:r>
      <w:r>
        <w:t xml:space="preserve"> классах</w:t>
      </w:r>
      <w:r w:rsidRPr="00FA29F4">
        <w:t xml:space="preserve">, </w:t>
      </w:r>
      <w:r w:rsidRPr="00FA29F4">
        <w:rPr>
          <w:lang w:val="en-US"/>
        </w:rPr>
        <w:t>X</w:t>
      </w:r>
      <w:r w:rsidRPr="00FA29F4">
        <w:t xml:space="preserve"> классах-30 мая, в </w:t>
      </w:r>
      <w:r>
        <w:rPr>
          <w:lang w:val="en-US"/>
        </w:rPr>
        <w:t>I</w:t>
      </w:r>
      <w:r>
        <w:t xml:space="preserve">, </w:t>
      </w:r>
      <w:r w:rsidRPr="00FA29F4">
        <w:rPr>
          <w:lang w:val="en-US"/>
        </w:rPr>
        <w:t>IX</w:t>
      </w:r>
      <w:r w:rsidRPr="00FA29F4">
        <w:t xml:space="preserve"> и </w:t>
      </w:r>
      <w:r w:rsidRPr="00FA29F4">
        <w:rPr>
          <w:lang w:val="en-US"/>
        </w:rPr>
        <w:t>XI</w:t>
      </w:r>
      <w:r w:rsidRPr="00FA29F4">
        <w:t xml:space="preserve"> классах-25 мая. В течение учебного года предусматриваются каникулы: осенние – с</w:t>
      </w:r>
      <w:r>
        <w:t>о 2 по 9</w:t>
      </w:r>
      <w:r w:rsidRPr="00FA29F4">
        <w:t xml:space="preserve"> ноя</w:t>
      </w:r>
      <w:r>
        <w:t>бря, зимние – с 30 декабря по 11</w:t>
      </w:r>
      <w:r w:rsidRPr="00FA29F4">
        <w:t xml:space="preserve"> янва</w:t>
      </w:r>
      <w:r>
        <w:t>ря, весенние – с 23 по 31 марта, для учащихся 1-х классов дополнительно неделя в феврале.</w:t>
      </w:r>
    </w:p>
    <w:p w:rsidR="00BD7E8A" w:rsidRDefault="00BD7E8A" w:rsidP="00BD7E8A">
      <w:pPr>
        <w:ind w:firstLine="708"/>
        <w:jc w:val="both"/>
      </w:pPr>
    </w:p>
    <w:p w:rsidR="00F61448" w:rsidRDefault="00F61448" w:rsidP="00BD7E8A">
      <w:pPr>
        <w:spacing w:line="240" w:lineRule="atLeast"/>
        <w:jc w:val="center"/>
        <w:rPr>
          <w:b/>
          <w:i/>
        </w:rPr>
      </w:pPr>
    </w:p>
    <w:p w:rsidR="00F61448" w:rsidRDefault="00F61448" w:rsidP="00BD7E8A">
      <w:pPr>
        <w:spacing w:line="240" w:lineRule="atLeast"/>
        <w:jc w:val="center"/>
        <w:rPr>
          <w:b/>
          <w:i/>
        </w:rPr>
      </w:pPr>
    </w:p>
    <w:p w:rsidR="00F61448" w:rsidRDefault="00F61448" w:rsidP="00BD7E8A">
      <w:pPr>
        <w:spacing w:line="240" w:lineRule="atLeast"/>
        <w:jc w:val="center"/>
        <w:rPr>
          <w:b/>
          <w:i/>
        </w:rPr>
      </w:pPr>
    </w:p>
    <w:p w:rsidR="00F61448" w:rsidRDefault="00F61448" w:rsidP="00BD7E8A">
      <w:pPr>
        <w:spacing w:line="240" w:lineRule="atLeast"/>
        <w:jc w:val="center"/>
        <w:rPr>
          <w:b/>
          <w:i/>
        </w:rPr>
      </w:pPr>
    </w:p>
    <w:p w:rsidR="00F61448" w:rsidRDefault="00F61448" w:rsidP="00BD7E8A">
      <w:pPr>
        <w:spacing w:line="240" w:lineRule="atLeast"/>
        <w:jc w:val="center"/>
        <w:rPr>
          <w:b/>
          <w:i/>
        </w:rPr>
      </w:pPr>
    </w:p>
    <w:p w:rsidR="00F61448" w:rsidRDefault="00F61448" w:rsidP="00BD7E8A">
      <w:pPr>
        <w:spacing w:line="240" w:lineRule="atLeast"/>
        <w:jc w:val="center"/>
        <w:rPr>
          <w:b/>
          <w:i/>
        </w:rPr>
      </w:pPr>
    </w:p>
    <w:p w:rsidR="00F61448" w:rsidRDefault="00F61448" w:rsidP="00BD7E8A">
      <w:pPr>
        <w:spacing w:line="240" w:lineRule="atLeast"/>
        <w:jc w:val="center"/>
        <w:rPr>
          <w:b/>
          <w:i/>
        </w:rPr>
      </w:pPr>
    </w:p>
    <w:p w:rsidR="00F61448" w:rsidRDefault="00F61448" w:rsidP="00BD7E8A">
      <w:pPr>
        <w:spacing w:line="240" w:lineRule="atLeast"/>
        <w:jc w:val="center"/>
        <w:rPr>
          <w:b/>
          <w:i/>
        </w:rPr>
      </w:pPr>
    </w:p>
    <w:p w:rsidR="00F61448" w:rsidRDefault="00F61448" w:rsidP="00BD7E8A">
      <w:pPr>
        <w:spacing w:line="240" w:lineRule="atLeast"/>
        <w:jc w:val="center"/>
        <w:rPr>
          <w:b/>
          <w:i/>
        </w:rPr>
      </w:pPr>
    </w:p>
    <w:p w:rsidR="00F61448" w:rsidRDefault="00F61448" w:rsidP="00BD7E8A">
      <w:pPr>
        <w:spacing w:line="240" w:lineRule="atLeast"/>
        <w:jc w:val="center"/>
        <w:rPr>
          <w:b/>
          <w:i/>
        </w:rPr>
      </w:pPr>
    </w:p>
    <w:p w:rsidR="00F61448" w:rsidRDefault="00F61448" w:rsidP="00BD7E8A">
      <w:pPr>
        <w:spacing w:line="240" w:lineRule="atLeast"/>
        <w:jc w:val="center"/>
        <w:rPr>
          <w:b/>
          <w:i/>
        </w:rPr>
      </w:pPr>
    </w:p>
    <w:p w:rsidR="00F61448" w:rsidRDefault="00F61448" w:rsidP="00BD7E8A">
      <w:pPr>
        <w:spacing w:line="240" w:lineRule="atLeast"/>
        <w:jc w:val="center"/>
        <w:rPr>
          <w:b/>
          <w:i/>
        </w:rPr>
      </w:pPr>
    </w:p>
    <w:p w:rsidR="00F61448" w:rsidRDefault="00F61448" w:rsidP="00BD7E8A">
      <w:pPr>
        <w:spacing w:line="240" w:lineRule="atLeast"/>
        <w:jc w:val="center"/>
        <w:rPr>
          <w:b/>
          <w:i/>
        </w:rPr>
      </w:pPr>
    </w:p>
    <w:p w:rsidR="00F61448" w:rsidRDefault="00F61448" w:rsidP="00BD7E8A">
      <w:pPr>
        <w:spacing w:line="240" w:lineRule="atLeast"/>
        <w:jc w:val="center"/>
        <w:rPr>
          <w:b/>
          <w:i/>
        </w:rPr>
      </w:pPr>
    </w:p>
    <w:p w:rsidR="00BD7E8A" w:rsidRPr="00D06957" w:rsidRDefault="00BD7E8A" w:rsidP="00BD7E8A">
      <w:pPr>
        <w:spacing w:line="240" w:lineRule="atLeast"/>
        <w:jc w:val="center"/>
        <w:rPr>
          <w:b/>
          <w:i/>
        </w:rPr>
      </w:pPr>
      <w:bookmarkStart w:id="0" w:name="_GoBack"/>
      <w:bookmarkEnd w:id="0"/>
      <w:r w:rsidRPr="00D06957">
        <w:rPr>
          <w:b/>
          <w:i/>
        </w:rPr>
        <w:t>Промежуточная аттестация обучающихся</w:t>
      </w:r>
    </w:p>
    <w:p w:rsidR="00BD7E8A" w:rsidRDefault="00BD7E8A" w:rsidP="00BD7E8A">
      <w:pPr>
        <w:spacing w:line="240" w:lineRule="atLeast"/>
        <w:rPr>
          <w:i/>
        </w:rPr>
      </w:pPr>
    </w:p>
    <w:p w:rsidR="00BD7E8A" w:rsidRDefault="00BD7E8A" w:rsidP="00BD7E8A">
      <w:pPr>
        <w:pStyle w:val="a5"/>
        <w:spacing w:line="240" w:lineRule="atLeast"/>
        <w:jc w:val="both"/>
      </w:pPr>
      <w:r>
        <w:rPr>
          <w:rStyle w:val="a6"/>
          <w:b w:val="0"/>
        </w:rPr>
        <w:t xml:space="preserve">          </w:t>
      </w:r>
      <w:r w:rsidRPr="00677E28">
        <w:rPr>
          <w:rStyle w:val="a6"/>
          <w:b w:val="0"/>
        </w:rPr>
        <w:t>Промежуточная аттестация обучающихся проводится в соотве</w:t>
      </w:r>
      <w:r>
        <w:rPr>
          <w:rStyle w:val="a6"/>
          <w:b w:val="0"/>
        </w:rPr>
        <w:t xml:space="preserve">тствии с действующим </w:t>
      </w:r>
      <w:proofErr w:type="gramStart"/>
      <w:r>
        <w:rPr>
          <w:rStyle w:val="a6"/>
          <w:b w:val="0"/>
        </w:rPr>
        <w:t xml:space="preserve">школьным  </w:t>
      </w:r>
      <w:r>
        <w:t>Положением</w:t>
      </w:r>
      <w:proofErr w:type="gramEnd"/>
      <w:r>
        <w:t xml:space="preserve"> о формах, периодичности и порядке текущего контроля успеваемости и промежуточной аттестации обучающихся. </w:t>
      </w:r>
    </w:p>
    <w:p w:rsidR="00BD7E8A" w:rsidRDefault="00BD7E8A" w:rsidP="00BD7E8A">
      <w:pPr>
        <w:pStyle w:val="a5"/>
        <w:jc w:val="both"/>
      </w:pPr>
      <w:r>
        <w:t xml:space="preserve"> Промежуточная аттестация проводится в письменной форме в виде тестов или контрольных работ.</w:t>
      </w:r>
    </w:p>
    <w:p w:rsidR="00BD7E8A" w:rsidRDefault="00BD7E8A" w:rsidP="00BD7E8A">
      <w:pPr>
        <w:pStyle w:val="a5"/>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843"/>
        <w:gridCol w:w="2693"/>
        <w:gridCol w:w="3118"/>
      </w:tblGrid>
      <w:tr w:rsidR="00BD7E8A" w:rsidRPr="00805A94" w:rsidTr="00F144FC">
        <w:trPr>
          <w:trHeight w:val="462"/>
        </w:trPr>
        <w:tc>
          <w:tcPr>
            <w:tcW w:w="1526" w:type="dxa"/>
          </w:tcPr>
          <w:p w:rsidR="00BD7E8A" w:rsidRPr="00805A94" w:rsidRDefault="00BD7E8A" w:rsidP="00F144FC">
            <w:r w:rsidRPr="00805A94">
              <w:t xml:space="preserve">Класс </w:t>
            </w:r>
          </w:p>
        </w:tc>
        <w:tc>
          <w:tcPr>
            <w:tcW w:w="1843" w:type="dxa"/>
          </w:tcPr>
          <w:p w:rsidR="00BD7E8A" w:rsidRPr="00805A94" w:rsidRDefault="00BD7E8A" w:rsidP="00F144FC">
            <w:r w:rsidRPr="00805A94">
              <w:t>Предмет</w:t>
            </w:r>
          </w:p>
        </w:tc>
        <w:tc>
          <w:tcPr>
            <w:tcW w:w="2693" w:type="dxa"/>
          </w:tcPr>
          <w:p w:rsidR="00BD7E8A" w:rsidRPr="00805A94" w:rsidRDefault="00BD7E8A" w:rsidP="00F144FC">
            <w:pPr>
              <w:jc w:val="center"/>
            </w:pPr>
            <w:r w:rsidRPr="00805A94">
              <w:t xml:space="preserve">Форма </w:t>
            </w:r>
            <w:r>
              <w:t xml:space="preserve"> п</w:t>
            </w:r>
            <w:r w:rsidRPr="00805A94">
              <w:t>ромежуточной аттестации</w:t>
            </w:r>
          </w:p>
        </w:tc>
        <w:tc>
          <w:tcPr>
            <w:tcW w:w="3118" w:type="dxa"/>
          </w:tcPr>
          <w:p w:rsidR="00BD7E8A" w:rsidRPr="00805A94" w:rsidRDefault="00BD7E8A" w:rsidP="00F144FC">
            <w:pPr>
              <w:jc w:val="center"/>
            </w:pPr>
            <w:r w:rsidRPr="00805A94">
              <w:t>Периодичность промежуточной аттестации</w:t>
            </w:r>
          </w:p>
        </w:tc>
      </w:tr>
      <w:tr w:rsidR="00BD7E8A" w:rsidRPr="00805A94" w:rsidTr="00F144FC">
        <w:trPr>
          <w:trHeight w:val="361"/>
        </w:trPr>
        <w:tc>
          <w:tcPr>
            <w:tcW w:w="1526" w:type="dxa"/>
          </w:tcPr>
          <w:p w:rsidR="00BD7E8A" w:rsidRPr="00805A94" w:rsidRDefault="00BD7E8A" w:rsidP="00F144FC">
            <w:r w:rsidRPr="00805A94">
              <w:t>1  классы</w:t>
            </w:r>
          </w:p>
        </w:tc>
        <w:tc>
          <w:tcPr>
            <w:tcW w:w="1843" w:type="dxa"/>
            <w:vMerge w:val="restart"/>
          </w:tcPr>
          <w:p w:rsidR="00BD7E8A" w:rsidRPr="00805A94" w:rsidRDefault="00BD7E8A" w:rsidP="00F144FC">
            <w:r w:rsidRPr="00805A94">
              <w:t>Комплексные  работы</w:t>
            </w:r>
          </w:p>
          <w:p w:rsidR="00BD7E8A" w:rsidRPr="00805A94" w:rsidRDefault="00BD7E8A" w:rsidP="00F144FC">
            <w:r>
              <w:t xml:space="preserve"> </w:t>
            </w:r>
            <w:r w:rsidRPr="00805A94">
              <w:t xml:space="preserve"> </w:t>
            </w:r>
          </w:p>
        </w:tc>
        <w:tc>
          <w:tcPr>
            <w:tcW w:w="2693" w:type="dxa"/>
            <w:vMerge w:val="restart"/>
          </w:tcPr>
          <w:p w:rsidR="00BD7E8A" w:rsidRPr="00805A94" w:rsidRDefault="00BD7E8A" w:rsidP="00F144FC"/>
          <w:p w:rsidR="00BD7E8A" w:rsidRPr="00805A94" w:rsidRDefault="00BD7E8A" w:rsidP="00F144FC"/>
          <w:p w:rsidR="00BD7E8A" w:rsidRPr="00805A94" w:rsidRDefault="00BD7E8A" w:rsidP="00F144FC">
            <w:r w:rsidRPr="00805A94">
              <w:t xml:space="preserve">           Письменная</w:t>
            </w:r>
          </w:p>
          <w:p w:rsidR="00BD7E8A" w:rsidRPr="00805A94" w:rsidRDefault="00BD7E8A" w:rsidP="00F144FC"/>
        </w:tc>
        <w:tc>
          <w:tcPr>
            <w:tcW w:w="3118" w:type="dxa"/>
            <w:vMerge w:val="restart"/>
          </w:tcPr>
          <w:p w:rsidR="00BD7E8A" w:rsidRPr="00805A94" w:rsidRDefault="00BD7E8A" w:rsidP="00F144FC"/>
          <w:p w:rsidR="00BD7E8A" w:rsidRPr="00805A94" w:rsidRDefault="00BD7E8A" w:rsidP="00F144FC">
            <w:r w:rsidRPr="00805A94">
              <w:t xml:space="preserve">            1 раз</w:t>
            </w:r>
          </w:p>
          <w:p w:rsidR="00BD7E8A" w:rsidRPr="00805A94" w:rsidRDefault="00BD7E8A" w:rsidP="00F144FC">
            <w:r w:rsidRPr="00805A94">
              <w:t xml:space="preserve">  в конце учебного года</w:t>
            </w:r>
          </w:p>
        </w:tc>
      </w:tr>
      <w:tr w:rsidR="00BD7E8A" w:rsidRPr="00805A94" w:rsidTr="00F144FC">
        <w:trPr>
          <w:trHeight w:val="336"/>
        </w:trPr>
        <w:tc>
          <w:tcPr>
            <w:tcW w:w="1526" w:type="dxa"/>
          </w:tcPr>
          <w:p w:rsidR="00BD7E8A" w:rsidRPr="00805A94" w:rsidRDefault="00BD7E8A" w:rsidP="00F144FC">
            <w:r w:rsidRPr="00805A94">
              <w:t>2-4  классы</w:t>
            </w:r>
          </w:p>
        </w:tc>
        <w:tc>
          <w:tcPr>
            <w:tcW w:w="1843" w:type="dxa"/>
            <w:vMerge/>
          </w:tcPr>
          <w:p w:rsidR="00BD7E8A" w:rsidRPr="00805A94" w:rsidRDefault="00BD7E8A" w:rsidP="00F144FC"/>
        </w:tc>
        <w:tc>
          <w:tcPr>
            <w:tcW w:w="2693" w:type="dxa"/>
            <w:vMerge/>
          </w:tcPr>
          <w:p w:rsidR="00BD7E8A" w:rsidRPr="00805A94" w:rsidRDefault="00BD7E8A" w:rsidP="00F144FC"/>
        </w:tc>
        <w:tc>
          <w:tcPr>
            <w:tcW w:w="3118" w:type="dxa"/>
            <w:vMerge/>
          </w:tcPr>
          <w:p w:rsidR="00BD7E8A" w:rsidRPr="00805A94" w:rsidRDefault="00BD7E8A" w:rsidP="00F144FC"/>
        </w:tc>
      </w:tr>
      <w:tr w:rsidR="00BD7E8A" w:rsidRPr="00805A94" w:rsidTr="00F144FC">
        <w:trPr>
          <w:trHeight w:val="361"/>
        </w:trPr>
        <w:tc>
          <w:tcPr>
            <w:tcW w:w="1526" w:type="dxa"/>
          </w:tcPr>
          <w:p w:rsidR="00BD7E8A" w:rsidRPr="00805A94" w:rsidRDefault="00BD7E8A" w:rsidP="00F144FC">
            <w:r w:rsidRPr="00805A94">
              <w:t>5-9 классы</w:t>
            </w:r>
          </w:p>
        </w:tc>
        <w:tc>
          <w:tcPr>
            <w:tcW w:w="1843" w:type="dxa"/>
            <w:vMerge w:val="restart"/>
          </w:tcPr>
          <w:p w:rsidR="00BD7E8A" w:rsidRPr="00805A94" w:rsidRDefault="00BD7E8A" w:rsidP="00F144FC">
            <w:r w:rsidRPr="00805A94">
              <w:t>Русский язык, чеченский язык и математика</w:t>
            </w:r>
          </w:p>
        </w:tc>
        <w:tc>
          <w:tcPr>
            <w:tcW w:w="2693" w:type="dxa"/>
            <w:vMerge/>
          </w:tcPr>
          <w:p w:rsidR="00BD7E8A" w:rsidRPr="00805A94" w:rsidRDefault="00BD7E8A" w:rsidP="00F144FC"/>
        </w:tc>
        <w:tc>
          <w:tcPr>
            <w:tcW w:w="3118" w:type="dxa"/>
            <w:vMerge/>
          </w:tcPr>
          <w:p w:rsidR="00BD7E8A" w:rsidRPr="00805A94" w:rsidRDefault="00BD7E8A" w:rsidP="00F144FC"/>
        </w:tc>
      </w:tr>
      <w:tr w:rsidR="00BD7E8A" w:rsidRPr="00805A94" w:rsidTr="00F144FC">
        <w:trPr>
          <w:trHeight w:val="382"/>
        </w:trPr>
        <w:tc>
          <w:tcPr>
            <w:tcW w:w="1526" w:type="dxa"/>
          </w:tcPr>
          <w:p w:rsidR="00BD7E8A" w:rsidRPr="00805A94" w:rsidRDefault="00BD7E8A" w:rsidP="00F144FC">
            <w:r w:rsidRPr="00805A94">
              <w:t>10-11 класс</w:t>
            </w:r>
          </w:p>
        </w:tc>
        <w:tc>
          <w:tcPr>
            <w:tcW w:w="1843" w:type="dxa"/>
            <w:vMerge/>
          </w:tcPr>
          <w:p w:rsidR="00BD7E8A" w:rsidRPr="00805A94" w:rsidRDefault="00BD7E8A" w:rsidP="00F144FC"/>
        </w:tc>
        <w:tc>
          <w:tcPr>
            <w:tcW w:w="2693" w:type="dxa"/>
            <w:vMerge/>
          </w:tcPr>
          <w:p w:rsidR="00BD7E8A" w:rsidRPr="00805A94" w:rsidRDefault="00BD7E8A" w:rsidP="00F144FC"/>
        </w:tc>
        <w:tc>
          <w:tcPr>
            <w:tcW w:w="3118" w:type="dxa"/>
            <w:vMerge/>
          </w:tcPr>
          <w:p w:rsidR="00BD7E8A" w:rsidRPr="00805A94" w:rsidRDefault="00BD7E8A" w:rsidP="00F144FC"/>
        </w:tc>
      </w:tr>
    </w:tbl>
    <w:p w:rsidR="00BD7E8A" w:rsidRPr="00E247E7" w:rsidRDefault="00BD7E8A" w:rsidP="00BD7E8A"/>
    <w:p w:rsidR="00D77022" w:rsidRDefault="00D77022"/>
    <w:sectPr w:rsidR="00D77022" w:rsidSect="00D770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77DE1"/>
    <w:multiLevelType w:val="singleLevel"/>
    <w:tmpl w:val="744E5F6A"/>
    <w:lvl w:ilvl="0">
      <w:start w:val="1"/>
      <w:numFmt w:val="decimal"/>
      <w:lvlText w:val="%1."/>
      <w:legacy w:legacy="1" w:legacySpace="0" w:legacyIndent="207"/>
      <w:lvlJc w:val="left"/>
      <w:pPr>
        <w:ind w:left="0" w:firstLine="0"/>
      </w:pPr>
      <w:rPr>
        <w:rFonts w:ascii="Times New Roman" w:eastAsia="Times New Roman" w:hAnsi="Times New Roman" w:cs="Times New Roman"/>
      </w:rPr>
    </w:lvl>
  </w:abstractNum>
  <w:abstractNum w:abstractNumId="1" w15:restartNumberingAfterBreak="0">
    <w:nsid w:val="6AD533FF"/>
    <w:multiLevelType w:val="hybridMultilevel"/>
    <w:tmpl w:val="6248EC20"/>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D7E8A"/>
    <w:rsid w:val="00010695"/>
    <w:rsid w:val="000218BB"/>
    <w:rsid w:val="00091DDE"/>
    <w:rsid w:val="000D043E"/>
    <w:rsid w:val="00120482"/>
    <w:rsid w:val="001834B6"/>
    <w:rsid w:val="00206A35"/>
    <w:rsid w:val="0028531D"/>
    <w:rsid w:val="002B6A0E"/>
    <w:rsid w:val="00394015"/>
    <w:rsid w:val="003A7A74"/>
    <w:rsid w:val="003B105B"/>
    <w:rsid w:val="004153D2"/>
    <w:rsid w:val="00457672"/>
    <w:rsid w:val="004C757F"/>
    <w:rsid w:val="004D0E1F"/>
    <w:rsid w:val="00545E5D"/>
    <w:rsid w:val="005E35DE"/>
    <w:rsid w:val="005E5CF0"/>
    <w:rsid w:val="005F5A32"/>
    <w:rsid w:val="00625093"/>
    <w:rsid w:val="00686CC8"/>
    <w:rsid w:val="00687E65"/>
    <w:rsid w:val="0074739C"/>
    <w:rsid w:val="007D020F"/>
    <w:rsid w:val="007E69B3"/>
    <w:rsid w:val="007E79C8"/>
    <w:rsid w:val="00892548"/>
    <w:rsid w:val="00980826"/>
    <w:rsid w:val="009D66AC"/>
    <w:rsid w:val="00A7438C"/>
    <w:rsid w:val="00AA01DC"/>
    <w:rsid w:val="00B17D46"/>
    <w:rsid w:val="00B2720B"/>
    <w:rsid w:val="00B53CBD"/>
    <w:rsid w:val="00BB4AC0"/>
    <w:rsid w:val="00BD6D2A"/>
    <w:rsid w:val="00BD7E8A"/>
    <w:rsid w:val="00C92BFC"/>
    <w:rsid w:val="00D10ECA"/>
    <w:rsid w:val="00D77022"/>
    <w:rsid w:val="00F02193"/>
    <w:rsid w:val="00F144FC"/>
    <w:rsid w:val="00F61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7261C"/>
  <w15:docId w15:val="{BD03B952-3B72-4E8C-B90D-83514D76F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E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
    <w:basedOn w:val="a0"/>
    <w:rsid w:val="00BD7E8A"/>
    <w:rPr>
      <w:rFonts w:ascii="Times New Roman" w:eastAsia="Times New Roman" w:hAnsi="Times New Roman" w:cs="Times New Roman"/>
      <w:b w:val="0"/>
      <w:bCs w:val="0"/>
      <w:i w:val="0"/>
      <w:iCs w:val="0"/>
      <w:smallCaps w:val="0"/>
      <w:strike w:val="0"/>
      <w:spacing w:val="10"/>
      <w:sz w:val="25"/>
      <w:szCs w:val="25"/>
    </w:rPr>
  </w:style>
  <w:style w:type="paragraph" w:styleId="a3">
    <w:name w:val="Body Text Indent"/>
    <w:basedOn w:val="a"/>
    <w:link w:val="a4"/>
    <w:unhideWhenUsed/>
    <w:rsid w:val="00BD7E8A"/>
    <w:pPr>
      <w:ind w:firstLine="720"/>
      <w:jc w:val="both"/>
    </w:pPr>
    <w:rPr>
      <w:szCs w:val="20"/>
    </w:rPr>
  </w:style>
  <w:style w:type="character" w:customStyle="1" w:styleId="a4">
    <w:name w:val="Основной текст с отступом Знак"/>
    <w:basedOn w:val="a0"/>
    <w:link w:val="a3"/>
    <w:rsid w:val="00BD7E8A"/>
    <w:rPr>
      <w:rFonts w:ascii="Times New Roman" w:eastAsia="Times New Roman" w:hAnsi="Times New Roman" w:cs="Times New Roman"/>
      <w:sz w:val="24"/>
      <w:szCs w:val="20"/>
      <w:lang w:eastAsia="ru-RU"/>
    </w:rPr>
  </w:style>
  <w:style w:type="paragraph" w:styleId="a5">
    <w:name w:val="No Spacing"/>
    <w:uiPriority w:val="1"/>
    <w:qFormat/>
    <w:rsid w:val="00BD7E8A"/>
    <w:pPr>
      <w:spacing w:after="0" w:line="240" w:lineRule="auto"/>
    </w:pPr>
    <w:rPr>
      <w:rFonts w:ascii="Times New Roman" w:eastAsia="Times New Roman" w:hAnsi="Times New Roman" w:cs="Times New Roman"/>
      <w:sz w:val="24"/>
      <w:szCs w:val="24"/>
      <w:lang w:eastAsia="ru-RU"/>
    </w:rPr>
  </w:style>
  <w:style w:type="character" w:styleId="a6">
    <w:name w:val="Strong"/>
    <w:qFormat/>
    <w:rsid w:val="00BD7E8A"/>
    <w:rPr>
      <w:b/>
      <w:bCs/>
    </w:rPr>
  </w:style>
  <w:style w:type="paragraph" w:styleId="a7">
    <w:name w:val="Balloon Text"/>
    <w:basedOn w:val="a"/>
    <w:link w:val="a8"/>
    <w:uiPriority w:val="99"/>
    <w:semiHidden/>
    <w:unhideWhenUsed/>
    <w:rsid w:val="00F61448"/>
    <w:rPr>
      <w:rFonts w:ascii="Segoe UI" w:hAnsi="Segoe UI" w:cs="Segoe UI"/>
      <w:sz w:val="18"/>
      <w:szCs w:val="18"/>
    </w:rPr>
  </w:style>
  <w:style w:type="character" w:customStyle="1" w:styleId="a8">
    <w:name w:val="Текст выноски Знак"/>
    <w:basedOn w:val="a0"/>
    <w:link w:val="a7"/>
    <w:uiPriority w:val="99"/>
    <w:semiHidden/>
    <w:rsid w:val="00F6144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55DF3-41C0-4525-B803-EA6C39D5A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1637</Words>
  <Characters>9332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Васильевна</dc:creator>
  <cp:lastModifiedBy>Жанета</cp:lastModifiedBy>
  <cp:revision>37</cp:revision>
  <cp:lastPrinted>2017-09-09T14:37:00Z</cp:lastPrinted>
  <dcterms:created xsi:type="dcterms:W3CDTF">2015-08-28T06:48:00Z</dcterms:created>
  <dcterms:modified xsi:type="dcterms:W3CDTF">2017-09-09T14:39:00Z</dcterms:modified>
</cp:coreProperties>
</file>