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63" w:rsidRPr="00521A63" w:rsidRDefault="00521A63" w:rsidP="00521A63">
      <w:pPr>
        <w:tabs>
          <w:tab w:val="left" w:pos="4307"/>
          <w:tab w:val="left" w:pos="4605"/>
          <w:tab w:val="center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521A63" w:rsidRPr="00521A63" w:rsidRDefault="00521A63" w:rsidP="00521A63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по итогам проверки итоговых  контрольных работ по русскому                                   </w:t>
      </w:r>
    </w:p>
    <w:p w:rsidR="00521A63" w:rsidRPr="00521A63" w:rsidRDefault="00521A63" w:rsidP="00521A63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языку, математике, чеченскому языку МБОУ «Верхне-Нойберская СШ №1»</w:t>
      </w:r>
    </w:p>
    <w:p w:rsidR="00521A63" w:rsidRPr="00521A63" w:rsidRDefault="00521A63" w:rsidP="00521A63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63" w:rsidRPr="00534533" w:rsidRDefault="00521A63" w:rsidP="00521A63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                                                                          </w:t>
      </w:r>
      <w:r w:rsidR="00662129"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22.04-25.04.2016</w:t>
      </w: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521A63" w:rsidRPr="00521A63" w:rsidRDefault="00521A63" w:rsidP="00521A63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63" w:rsidRPr="00534533" w:rsidRDefault="00662129" w:rsidP="0052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период с 22 по 25 апреля 2016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итоговые  контрольные работы по базовым предметам. Задания подбирались заместителем директора по УВР  начальных классов Давлетмурзаевой З.Б. и председателем МО начальных классов  Гагаева Ж.А.</w:t>
      </w:r>
    </w:p>
    <w:p w:rsidR="00521A63" w:rsidRPr="00534533" w:rsidRDefault="00521A63" w:rsidP="00521A63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были охвачены учащиеся  2 – 4 классов</w:t>
      </w:r>
    </w:p>
    <w:p w:rsidR="00521A63" w:rsidRPr="00534533" w:rsidRDefault="00521A63" w:rsidP="00521A6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русскому языку и чеченскому языкам во вторых классах преследовали            следующую цель  - выявить умение писать текст под диктовку на слух, оформлять предложения, употреблять большую букву в начале предложения, писать слова с мягким знаком в середине слова.</w:t>
      </w:r>
    </w:p>
    <w:p w:rsidR="00521A63" w:rsidRPr="00534533" w:rsidRDefault="00521A63" w:rsidP="00521A63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математике – выполнять табличное сложение и вычитание в пределах 100, решать задачи изученных видов в два действия.</w:t>
      </w:r>
    </w:p>
    <w:p w:rsidR="00521A63" w:rsidRPr="00534533" w:rsidRDefault="00521A63" w:rsidP="0052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Учащиеся 2-ых классов показали следующие результаты:</w:t>
      </w:r>
    </w:p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521A63" w:rsidRPr="00534533" w:rsidRDefault="00521A63" w:rsidP="000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a6"/>
        <w:tblpPr w:leftFromText="180" w:rightFromText="180" w:vertAnchor="text" w:horzAnchor="margin" w:tblpXSpec="center" w:tblpY="208"/>
        <w:tblW w:w="105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2692"/>
        <w:gridCol w:w="1217"/>
        <w:gridCol w:w="1275"/>
        <w:gridCol w:w="708"/>
        <w:gridCol w:w="567"/>
        <w:gridCol w:w="709"/>
        <w:gridCol w:w="546"/>
        <w:gridCol w:w="842"/>
        <w:gridCol w:w="973"/>
      </w:tblGrid>
      <w:tr w:rsidR="00521A63" w:rsidRPr="00534533" w:rsidTr="00521A63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кач</w:t>
            </w:r>
          </w:p>
        </w:tc>
      </w:tr>
      <w:tr w:rsidR="00521A63" w:rsidRPr="00534533" w:rsidTr="00521A63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Алиева Т.И.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Эсалаева Э.Х.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Элиханова  З.Б.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662129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76417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662129" w:rsidRPr="00534533" w:rsidTr="00521A63">
        <w:trPr>
          <w:trHeight w:val="4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9" w:rsidRPr="00534533" w:rsidRDefault="00662129" w:rsidP="006621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9" w:rsidRPr="00534533" w:rsidRDefault="00662129" w:rsidP="006621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Садулаева К.У.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662129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662129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662129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662129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662129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662129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A6921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662129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662129" w:rsidRPr="00534533" w:rsidTr="00521A63">
        <w:trPr>
          <w:trHeight w:val="4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9" w:rsidRPr="00534533" w:rsidRDefault="00662129" w:rsidP="006621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9" w:rsidRPr="00534533" w:rsidRDefault="00B76417" w:rsidP="006621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Аташова К.В.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A6921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2129" w:rsidRPr="00534533" w:rsidTr="00521A63">
        <w:trPr>
          <w:trHeight w:val="4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9" w:rsidRPr="00534533" w:rsidRDefault="00662129" w:rsidP="006621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9" w:rsidRPr="00534533" w:rsidRDefault="00662129" w:rsidP="006621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Солтаева Э.Р.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A6921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9" w:rsidRPr="00534533" w:rsidRDefault="00B76417" w:rsidP="00662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</w:tbl>
    <w:p w:rsidR="00521A63" w:rsidRPr="00534533" w:rsidRDefault="00521A63" w:rsidP="0033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2- классов показали следующие результаты: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проведенным анализам контрольных работ выявлено, что учащиеся 2-ых классов допустили следующие ошибки: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-пропуск и замена букв,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-перенос слов,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-красная строка (новое предложение)</w:t>
      </w:r>
    </w:p>
    <w:p w:rsidR="00521A63" w:rsidRPr="00534533" w:rsidRDefault="00521A63" w:rsidP="0033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лучшие результаты  2-б кл.( 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>Эсалаева Э.Х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.)-58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кач., 2-в кл.(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 xml:space="preserve"> Элиханова З.Б.)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кач.</w:t>
      </w:r>
    </w:p>
    <w:p w:rsidR="00065072" w:rsidRPr="00534533" w:rsidRDefault="00065072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</w:p>
    <w:tbl>
      <w:tblPr>
        <w:tblStyle w:val="a6"/>
        <w:tblpPr w:leftFromText="180" w:rightFromText="180" w:vertAnchor="text" w:horzAnchor="margin" w:tblpY="389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2779"/>
        <w:gridCol w:w="1134"/>
        <w:gridCol w:w="1276"/>
        <w:gridCol w:w="567"/>
        <w:gridCol w:w="708"/>
        <w:gridCol w:w="424"/>
        <w:gridCol w:w="570"/>
        <w:gridCol w:w="868"/>
        <w:gridCol w:w="978"/>
      </w:tblGrid>
      <w:tr w:rsidR="00330654" w:rsidRPr="00534533" w:rsidTr="0033065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330654" w:rsidRPr="00534533" w:rsidTr="0033065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Алиева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330654" w:rsidRPr="00534533" w:rsidTr="0033065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Эсалаева Э.Х.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330654" w:rsidRPr="00534533" w:rsidTr="0033065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Элиханова  З.Б.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330654" w:rsidRPr="00534533" w:rsidTr="00330654">
        <w:trPr>
          <w:trHeight w:val="3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Садулаева К.У.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330654" w:rsidRPr="00534533" w:rsidTr="00330654">
        <w:trPr>
          <w:trHeight w:val="3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Аташова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330654" w:rsidRPr="00534533" w:rsidTr="00330654">
        <w:trPr>
          <w:trHeight w:val="3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34533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Солтаева Э.Р.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4" w:rsidRPr="00534533" w:rsidRDefault="00330654" w:rsidP="003306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</w:tbl>
    <w:p w:rsidR="00521A63" w:rsidRPr="00534533" w:rsidRDefault="00521A63" w:rsidP="0033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2- классов показали следующие результаты: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проведенным анализам контрольных работ выявлено, что  учащиеся 2-ых  классов допустили следующие ошибки: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- при решении примеров на сложение и вычитание,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-при решении задач.    </w:t>
      </w:r>
    </w:p>
    <w:p w:rsidR="00521A63" w:rsidRPr="00534533" w:rsidRDefault="00430DE4" w:rsidP="00521A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во 2в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(</w:t>
      </w:r>
      <w:r w:rsidR="00330654" w:rsidRPr="00534533">
        <w:rPr>
          <w:rFonts w:ascii="Times New Roman" w:eastAsia="Times New Roman" w:hAnsi="Times New Roman"/>
          <w:sz w:val="24"/>
          <w:szCs w:val="24"/>
        </w:rPr>
        <w:t>Элиханова  З.Б.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)-47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кач., 2б кл. (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</w:rPr>
        <w:t>Эсалаева Э.Х.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 -52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кач.</w:t>
      </w:r>
    </w:p>
    <w:p w:rsidR="00534533" w:rsidRDefault="00534533" w:rsidP="00521A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533" w:rsidRDefault="00534533" w:rsidP="00521A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A63" w:rsidRPr="00534533" w:rsidRDefault="00521A63" w:rsidP="00521A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Чеченский язык</w:t>
      </w:r>
    </w:p>
    <w:tbl>
      <w:tblPr>
        <w:tblStyle w:val="a6"/>
        <w:tblpPr w:leftFromText="180" w:rightFromText="180" w:vertAnchor="text" w:horzAnchor="margin" w:tblpXSpec="center" w:tblpY="236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7"/>
        <w:gridCol w:w="2689"/>
        <w:gridCol w:w="1216"/>
        <w:gridCol w:w="1277"/>
        <w:gridCol w:w="475"/>
        <w:gridCol w:w="659"/>
        <w:gridCol w:w="9"/>
        <w:gridCol w:w="564"/>
        <w:gridCol w:w="640"/>
        <w:gridCol w:w="918"/>
        <w:gridCol w:w="991"/>
      </w:tblGrid>
      <w:tr w:rsidR="00521A63" w:rsidRPr="00534533" w:rsidTr="00521A63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521A63" w:rsidRPr="00534533" w:rsidTr="00521A63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Алиева Т.И.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76417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76417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76417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76417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76417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76417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Эсалаева Э.Х.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521A63" w:rsidRPr="00534533" w:rsidTr="00521A63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Элиханова  З.Б.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EA410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521A63" w:rsidRPr="00534533" w:rsidTr="00521A63">
        <w:trPr>
          <w:trHeight w:val="32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Садулаева К.У.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rPr>
          <w:trHeight w:val="32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3B3AD5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Аташова К.В.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521A63" w:rsidRPr="00534533" w:rsidTr="00521A63">
        <w:trPr>
          <w:trHeight w:val="32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Солтаева Э.Р.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B3AD5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</w:tbl>
    <w:p w:rsid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21A63" w:rsidRPr="00534533" w:rsidRDefault="00521A6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2- классов показали следующие результаты: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проведенным анализам контрольных работ выявлено, что учащиеся 2-х классов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допустили следующие ошибки: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-написание двойных согласных,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-перенос слов,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 замена </w:t>
      </w:r>
    </w:p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E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во 2-в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</w:rPr>
        <w:t>Элиханова  З.Б.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.)-56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%кач., 2-б кл (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>Эсалаева Э.Х.)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кач. 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521A63" w:rsidRPr="00534533" w:rsidRDefault="00521A63" w:rsidP="000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Учащиеся 3- классов показали следующие результаты:</w:t>
      </w:r>
    </w:p>
    <w:tbl>
      <w:tblPr>
        <w:tblStyle w:val="a6"/>
        <w:tblW w:w="0" w:type="auto"/>
        <w:tblInd w:w="468" w:type="dxa"/>
        <w:tblLook w:val="04A0" w:firstRow="1" w:lastRow="0" w:firstColumn="1" w:lastColumn="0" w:noHBand="0" w:noVBand="1"/>
      </w:tblPr>
      <w:tblGrid>
        <w:gridCol w:w="858"/>
        <w:gridCol w:w="2564"/>
        <w:gridCol w:w="1221"/>
        <w:gridCol w:w="1225"/>
        <w:gridCol w:w="533"/>
        <w:gridCol w:w="543"/>
        <w:gridCol w:w="533"/>
        <w:gridCol w:w="474"/>
        <w:gridCol w:w="960"/>
        <w:gridCol w:w="958"/>
      </w:tblGrid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Баймурадова З.М.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М.Р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Чанкаева М.Н.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Удиева М.Н.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Шахидова А.М.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проведенным анализам контрольных работ выявлено, что учащиеся 3-х классов    допустили следующие ошибки: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-правописание предлогов и приставок со словами,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-разделительный Ъ,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 разделительный Ь в середине слова.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3453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 3-б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 (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>Усманова М.Р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.)-48 %кач.</w:t>
      </w:r>
    </w:p>
    <w:p w:rsidR="00065072" w:rsidRPr="00534533" w:rsidRDefault="00521A63" w:rsidP="0043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065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21A63" w:rsidRPr="00534533" w:rsidRDefault="00521A63" w:rsidP="0033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Учащиеся 3- классов показали следующие результаты:</w:t>
      </w:r>
    </w:p>
    <w:tbl>
      <w:tblPr>
        <w:tblStyle w:val="a6"/>
        <w:tblW w:w="0" w:type="auto"/>
        <w:tblInd w:w="468" w:type="dxa"/>
        <w:tblLook w:val="04A0" w:firstRow="1" w:lastRow="0" w:firstColumn="1" w:lastColumn="0" w:noHBand="0" w:noVBand="1"/>
      </w:tblPr>
      <w:tblGrid>
        <w:gridCol w:w="865"/>
        <w:gridCol w:w="2600"/>
        <w:gridCol w:w="1233"/>
        <w:gridCol w:w="1236"/>
        <w:gridCol w:w="529"/>
        <w:gridCol w:w="529"/>
        <w:gridCol w:w="529"/>
        <w:gridCol w:w="412"/>
        <w:gridCol w:w="969"/>
        <w:gridCol w:w="967"/>
      </w:tblGrid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Баймурадова З.М.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М.Р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Чанкаева М.Н.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Удиева М.Н.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BA6921" w:rsidRPr="0053453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BA6921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1" w:rsidRPr="00534533" w:rsidRDefault="00BA6921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1" w:rsidRPr="00534533" w:rsidRDefault="00BA6921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Шахидова А.М.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 xml:space="preserve">   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</w:tbl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Учащиеся 3-их классов по математике допустили следующие ошибки: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--при решении примеров на действия,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 при решении задачи,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 при решении уравнений.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 лучшие   результаты в 3 –х классах  в 3-а кл(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>Баймурадова З.М.</w:t>
      </w:r>
      <w:r w:rsidR="0053453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)-50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%кач.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Чеченский язык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Учащиеся 3- классов показали следующие результаты:</w:t>
      </w:r>
    </w:p>
    <w:tbl>
      <w:tblPr>
        <w:tblStyle w:val="a6"/>
        <w:tblW w:w="0" w:type="auto"/>
        <w:tblInd w:w="468" w:type="dxa"/>
        <w:tblLook w:val="04A0" w:firstRow="1" w:lastRow="0" w:firstColumn="1" w:lastColumn="0" w:noHBand="0" w:noVBand="1"/>
      </w:tblPr>
      <w:tblGrid>
        <w:gridCol w:w="865"/>
        <w:gridCol w:w="2596"/>
        <w:gridCol w:w="1233"/>
        <w:gridCol w:w="1235"/>
        <w:gridCol w:w="531"/>
        <w:gridCol w:w="531"/>
        <w:gridCol w:w="531"/>
        <w:gridCol w:w="412"/>
        <w:gridCol w:w="969"/>
        <w:gridCol w:w="966"/>
      </w:tblGrid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Баймурадова З.М.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М.Р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791D68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21A63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Чанкаева М.Н.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53453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BA6921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1" w:rsidRPr="00534533" w:rsidRDefault="00BA6921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1" w:rsidRPr="00534533" w:rsidRDefault="00BA6921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Удиева М.Н.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BA6921" w:rsidRPr="00534533" w:rsidTr="00BA69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1" w:rsidRPr="00534533" w:rsidRDefault="00BA6921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1" w:rsidRPr="00534533" w:rsidRDefault="00BA6921" w:rsidP="00BA6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Шахидова А.М.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1" w:rsidRPr="00534533" w:rsidRDefault="00BA6921" w:rsidP="00BA6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</w:tbl>
    <w:p w:rsidR="00521A63" w:rsidRPr="00534533" w:rsidRDefault="00521A63" w:rsidP="00521A63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Анализ проверки по чеченскому языку показал следующие ошибки: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65072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двойные согласные, перенос слов с удвоенными согласными,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C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замена букв,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- искажение слов.                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 3-а кл (</w:t>
      </w:r>
      <w:r w:rsidR="00534533" w:rsidRPr="00534533">
        <w:rPr>
          <w:rFonts w:ascii="Times New Roman" w:eastAsia="Times New Roman" w:hAnsi="Times New Roman" w:cs="Times New Roman"/>
          <w:sz w:val="24"/>
          <w:szCs w:val="24"/>
        </w:rPr>
        <w:t>Удиева М.Н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453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453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3453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кач., 3-б кл (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>Усманова М.Р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1A63" w:rsidRPr="00534533" w:rsidRDefault="0053453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- 53 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кач.</w:t>
      </w:r>
    </w:p>
    <w:p w:rsidR="00534533" w:rsidRDefault="0053453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533" w:rsidRDefault="00521A6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="0053453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A63" w:rsidRPr="00534533" w:rsidRDefault="0053453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 классов показали следующие результат</w:t>
      </w:r>
    </w:p>
    <w:tbl>
      <w:tblPr>
        <w:tblStyle w:val="a6"/>
        <w:tblpPr w:leftFromText="180" w:rightFromText="180" w:vertAnchor="text" w:horzAnchor="margin" w:tblpXSpec="center" w:tblpY="45"/>
        <w:tblW w:w="103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2662"/>
        <w:gridCol w:w="1081"/>
        <w:gridCol w:w="1080"/>
        <w:gridCol w:w="720"/>
        <w:gridCol w:w="720"/>
        <w:gridCol w:w="720"/>
        <w:gridCol w:w="720"/>
        <w:gridCol w:w="900"/>
        <w:gridCol w:w="900"/>
      </w:tblGrid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П.А.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Дудуева С.И.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Байсунгурова Л.С.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Гагаева Ж.А.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BA6921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П.У.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Баймурадова А.М.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</w:tbl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30DE4" w:rsidRPr="00534533" w:rsidRDefault="00521A63" w:rsidP="0006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65072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4-ых классов допустили следующие ошибки:</w:t>
      </w:r>
    </w:p>
    <w:p w:rsidR="00521A63" w:rsidRPr="00534533" w:rsidRDefault="00521A63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-выделение красной строки,</w:t>
      </w:r>
    </w:p>
    <w:p w:rsidR="00521A63" w:rsidRPr="00534533" w:rsidRDefault="00430DE4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написание удвоенных согласных,</w:t>
      </w:r>
    </w:p>
    <w:p w:rsidR="00065072" w:rsidRPr="00534533" w:rsidRDefault="00430DE4" w:rsidP="0043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65072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-перенос слов.</w:t>
      </w:r>
    </w:p>
    <w:p w:rsidR="00521A63" w:rsidRPr="00534533" w:rsidRDefault="00430DE4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 4-а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Pr="00534533">
        <w:rPr>
          <w:rFonts w:ascii="Times New Roman" w:eastAsia="Times New Roman" w:hAnsi="Times New Roman"/>
          <w:sz w:val="24"/>
          <w:szCs w:val="24"/>
        </w:rPr>
        <w:t>Усманова П.А.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)-52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%кач.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430DE4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6C3480" w:rsidRDefault="00521A63" w:rsidP="006C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="006C3480" w:rsidRPr="006C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A63" w:rsidRPr="006C3480" w:rsidRDefault="006C3480" w:rsidP="006C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 классов показали следующие результаты</w:t>
      </w:r>
    </w:p>
    <w:tbl>
      <w:tblPr>
        <w:tblStyle w:val="a6"/>
        <w:tblpPr w:leftFromText="180" w:rightFromText="180" w:vertAnchor="text" w:horzAnchor="margin" w:tblpXSpec="center" w:tblpY="50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260"/>
        <w:gridCol w:w="1080"/>
        <w:gridCol w:w="720"/>
        <w:gridCol w:w="630"/>
        <w:gridCol w:w="720"/>
        <w:gridCol w:w="720"/>
        <w:gridCol w:w="900"/>
        <w:gridCol w:w="751"/>
      </w:tblGrid>
      <w:tr w:rsidR="00521A63" w:rsidRPr="00534533" w:rsidTr="0052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521A63" w:rsidRPr="00534533" w:rsidTr="0052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П.А.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521A63" w:rsidRPr="00534533" w:rsidTr="0052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Дудуева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21A63" w:rsidRPr="00534533" w:rsidTr="0052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Байсунгурова Л.С.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521A63" w:rsidRPr="00534533" w:rsidTr="0052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Гагаева Ж.А.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FE1F1D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52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П.У.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521A63" w:rsidRPr="00534533" w:rsidTr="0052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Баймурадова А.М.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</w:tbl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C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математике допустили следующие ошибки: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-решение примеров на деление трехзначных чисел,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- решение задач.     </w:t>
      </w:r>
    </w:p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21A63" w:rsidRPr="00534533" w:rsidRDefault="00430DE4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 4-е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Pr="00534533">
        <w:rPr>
          <w:rFonts w:ascii="Times New Roman" w:eastAsia="Times New Roman" w:hAnsi="Times New Roman"/>
          <w:sz w:val="24"/>
          <w:szCs w:val="24"/>
        </w:rPr>
        <w:t>Баймурадова А.М.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)-47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%кач.</w:t>
      </w:r>
    </w:p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30DE4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6C3480" w:rsidRDefault="006C3480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A63" w:rsidRPr="00534533" w:rsidRDefault="00521A63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Чеченский язык</w:t>
      </w:r>
    </w:p>
    <w:p w:rsidR="006C3480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21A63" w:rsidRPr="00534533" w:rsidRDefault="00521A63" w:rsidP="006C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 классов показали следующие результаты.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2712"/>
        <w:gridCol w:w="1041"/>
        <w:gridCol w:w="1054"/>
        <w:gridCol w:w="477"/>
        <w:gridCol w:w="742"/>
        <w:gridCol w:w="714"/>
        <w:gridCol w:w="715"/>
        <w:gridCol w:w="950"/>
        <w:gridCol w:w="944"/>
      </w:tblGrid>
      <w:tr w:rsidR="00521A63" w:rsidRPr="00534533" w:rsidTr="003947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521A63" w:rsidRPr="00534533" w:rsidTr="003947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П.А.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21A63" w:rsidRPr="00534533" w:rsidTr="003947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Дудуева С.И.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394706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3947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Байсунгурова Л.С.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521A63" w:rsidRPr="00534533" w:rsidTr="003947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Гагаева Ж.А.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3947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Усманова П.У.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21A63" w:rsidRPr="00534533" w:rsidTr="003947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34533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Баймурадова А.М.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3" w:rsidRPr="00534533" w:rsidRDefault="00870002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53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</w:tbl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21A63" w:rsidRPr="00534533" w:rsidRDefault="00065072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84A9E" w:rsidRPr="00F84A9E" w:rsidRDefault="00F84A9E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чеченскому языку допустили следующие ошибки:</w:t>
      </w:r>
    </w:p>
    <w:p w:rsidR="00F84A9E" w:rsidRPr="00F84A9E" w:rsidRDefault="00F84A9E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-написание двойных согласных,</w:t>
      </w:r>
    </w:p>
    <w:p w:rsidR="00065072" w:rsidRDefault="00F84A9E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-окончание.</w:t>
      </w:r>
    </w:p>
    <w:p w:rsidR="00F84A9E" w:rsidRPr="00534533" w:rsidRDefault="00F84A9E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E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 4-г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430DE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30DE4" w:rsidRPr="00534533">
        <w:rPr>
          <w:rFonts w:ascii="Times New Roman" w:eastAsia="Times New Roman" w:hAnsi="Times New Roman"/>
          <w:sz w:val="24"/>
          <w:szCs w:val="24"/>
        </w:rPr>
        <w:t xml:space="preserve">Гагаева Ж.А.) </w:t>
      </w:r>
      <w:r w:rsidR="00430DE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57 % кач., 4-б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="00430DE4" w:rsidRPr="00534533">
        <w:rPr>
          <w:rFonts w:ascii="Times New Roman" w:eastAsia="Times New Roman" w:hAnsi="Times New Roman" w:cs="Times New Roman"/>
          <w:sz w:val="24"/>
          <w:szCs w:val="24"/>
        </w:rPr>
        <w:t>Дудуева С.И</w:t>
      </w:r>
      <w:r w:rsidRPr="005345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1A63" w:rsidRPr="00534533" w:rsidRDefault="00430DE4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-56,2 % кач.                     </w:t>
      </w:r>
    </w:p>
    <w:p w:rsidR="00430DE4" w:rsidRPr="00534533" w:rsidRDefault="00430DE4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30DE4" w:rsidRPr="00534533" w:rsidRDefault="00430DE4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430DE4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       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контрольные работы показали уровень ЗУН каждого класса и ученика. Хочется  отметить   хорошие результаты следующих учителей по параллели.</w:t>
      </w: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Среди параллели 2-ых классов высокий уровень знаний в 2-х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 во 2-б ,2- в кл.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30DE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во 2 -б, 2-в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E4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чеченскому языку  -- 2-б, 2- в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параллели 3-х классов высокий уровень знаний в 3-х</w:t>
      </w:r>
    </w:p>
    <w:p w:rsidR="00065072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</w:t>
      </w:r>
    </w:p>
    <w:p w:rsidR="00521A63" w:rsidRPr="00534533" w:rsidRDefault="00521A63" w:rsidP="00065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язык- 3-а,3-б кл.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математике- 3-а кл.</w:t>
      </w:r>
    </w:p>
    <w:p w:rsidR="00521A63" w:rsidRPr="00534533" w:rsidRDefault="00F84A9E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чеченскому языку- 3-а, 3-б кл.</w:t>
      </w:r>
    </w:p>
    <w:p w:rsidR="00521A63" w:rsidRPr="00534533" w:rsidRDefault="00521A63" w:rsidP="00F8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параллели 4-х классов хорошие результаты показали: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- 4-а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- 4-е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534533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BAF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чеченскому языку - 4-б,4-г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534533" w:rsidRDefault="00521A63" w:rsidP="0053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72" w:rsidRPr="00534533" w:rsidRDefault="00065072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Рекомендации: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-всем учителям  начальных классов обратить внимание на конечные   результаты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  на    работы,   написанные  на   неудовлетворительно;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кратчайшее время доработать эти пробелы.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460BAF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F8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1A63"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до:</w:t>
      </w:r>
    </w:p>
    <w:p w:rsidR="00F84A9E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84A9E" w:rsidRDefault="00F84A9E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A63" w:rsidRPr="00534533" w:rsidRDefault="00521A63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директора по   УВР Н/К:                                   З.Б. Давлетмурзаева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34533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429E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Всем учителям делать выводы с указанием возможных причин недостаточного усвоения учебного материала, отмечать положительные результаты в усвоении учебного предмета, планировать работу по устранению «пробелов» в знаниях учащихся.</w:t>
      </w:r>
    </w:p>
    <w:p w:rsidR="0044429E" w:rsidRDefault="0044429E">
      <w:pPr>
        <w:rPr>
          <w:sz w:val="24"/>
          <w:szCs w:val="24"/>
        </w:rPr>
      </w:pPr>
    </w:p>
    <w:p w:rsidR="0044429E" w:rsidRDefault="0044429E" w:rsidP="0044429E">
      <w:pPr>
        <w:rPr>
          <w:sz w:val="24"/>
          <w:szCs w:val="24"/>
        </w:rPr>
      </w:pP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Учителям русского языка, учителям математики не допускать снижения качества знаний, для его сохранения систематически использовать в работе разноуровневые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ученика.</w:t>
      </w: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Наметить конкретные меры по исправлению типичных ошибок и ликвидации в пробелах знаний учащихся:</w:t>
      </w: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учителям русского языка:</w:t>
      </w: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………………. – продумать формы и методы работы по формированию и развитию навыков правописания приставок –пре, -при, непроверяемых гласных в корне слова, о-ё после шипящих, использовать тренинговые задания, способствующие формированию навыков написания безударной гласной, проверяемой ударением, написания безударной гласной, непроверяемой ударением, навыков фонетического разбора слова;</w:t>
      </w: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 – использовать приёмы и методы, способствующие предупреждению речевых и грамматических ошибок; вести работу по формированию и развитию орфографической зоркости, аргументации собственного мнения учащихся.</w:t>
      </w: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учителям математики:</w:t>
      </w: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 – использовать тренинговые задания для формирования устойчивых навыков решения систем неравенств, исследования функций,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44429E" w:rsidRDefault="0044429E" w:rsidP="0044429E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……………………. - использовать в работе систему заданий для развития навыков решения задач, выполнения арифметических действий.</w:t>
      </w:r>
    </w:p>
    <w:p w:rsidR="00F514DB" w:rsidRPr="0044429E" w:rsidRDefault="00F514DB" w:rsidP="0044429E">
      <w:pPr>
        <w:rPr>
          <w:sz w:val="24"/>
          <w:szCs w:val="24"/>
        </w:rPr>
      </w:pPr>
      <w:bookmarkStart w:id="0" w:name="_GoBack"/>
      <w:bookmarkEnd w:id="0"/>
    </w:p>
    <w:sectPr w:rsidR="00F514DB" w:rsidRPr="0044429E" w:rsidSect="00065072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33" w:rsidRDefault="00534533" w:rsidP="00521A63">
      <w:pPr>
        <w:spacing w:after="0" w:line="240" w:lineRule="auto"/>
      </w:pPr>
      <w:r>
        <w:separator/>
      </w:r>
    </w:p>
  </w:endnote>
  <w:endnote w:type="continuationSeparator" w:id="0">
    <w:p w:rsidR="00534533" w:rsidRDefault="00534533" w:rsidP="0052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33" w:rsidRDefault="00534533" w:rsidP="00521A63">
      <w:pPr>
        <w:spacing w:after="0" w:line="240" w:lineRule="auto"/>
      </w:pPr>
      <w:r>
        <w:separator/>
      </w:r>
    </w:p>
  </w:footnote>
  <w:footnote w:type="continuationSeparator" w:id="0">
    <w:p w:rsidR="00534533" w:rsidRDefault="00534533" w:rsidP="00521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63"/>
    <w:rsid w:val="00065072"/>
    <w:rsid w:val="00330654"/>
    <w:rsid w:val="00394706"/>
    <w:rsid w:val="003B3AD5"/>
    <w:rsid w:val="00430DE4"/>
    <w:rsid w:val="0044429E"/>
    <w:rsid w:val="00460BAF"/>
    <w:rsid w:val="00521A63"/>
    <w:rsid w:val="00534533"/>
    <w:rsid w:val="005D7FF5"/>
    <w:rsid w:val="00662129"/>
    <w:rsid w:val="006C3480"/>
    <w:rsid w:val="00791D68"/>
    <w:rsid w:val="00870002"/>
    <w:rsid w:val="00906667"/>
    <w:rsid w:val="00932152"/>
    <w:rsid w:val="00B76417"/>
    <w:rsid w:val="00BA6921"/>
    <w:rsid w:val="00EA4105"/>
    <w:rsid w:val="00F06BC6"/>
    <w:rsid w:val="00F514DB"/>
    <w:rsid w:val="00F84A9E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A5B7-04C1-425E-9AB9-323B170D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1A63"/>
  </w:style>
  <w:style w:type="paragraph" w:customStyle="1" w:styleId="msonormal0">
    <w:name w:val="msonormal"/>
    <w:basedOn w:val="a"/>
    <w:rsid w:val="0052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A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21A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2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21A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A63"/>
  </w:style>
  <w:style w:type="paragraph" w:styleId="a9">
    <w:name w:val="footer"/>
    <w:basedOn w:val="a"/>
    <w:link w:val="aa"/>
    <w:uiPriority w:val="99"/>
    <w:unhideWhenUsed/>
    <w:rsid w:val="0052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A63"/>
  </w:style>
  <w:style w:type="paragraph" w:styleId="ab">
    <w:name w:val="Normal (Web)"/>
    <w:basedOn w:val="a"/>
    <w:uiPriority w:val="99"/>
    <w:semiHidden/>
    <w:unhideWhenUsed/>
    <w:rsid w:val="0044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2437-2DCC-41FF-BA3B-813452A1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10</cp:revision>
  <dcterms:created xsi:type="dcterms:W3CDTF">2016-04-21T11:18:00Z</dcterms:created>
  <dcterms:modified xsi:type="dcterms:W3CDTF">2016-05-06T08:45:00Z</dcterms:modified>
</cp:coreProperties>
</file>